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DF" w:rsidRDefault="00F655DF" w:rsidP="00F655DF">
      <w:pPr>
        <w:jc w:val="center"/>
      </w:pPr>
      <w:r>
        <w:t xml:space="preserve">Муниципальное бюджетное общеобразовательное учреждение </w:t>
      </w:r>
    </w:p>
    <w:p w:rsidR="00F655DF" w:rsidRDefault="00F655DF" w:rsidP="00F655DF">
      <w:pPr>
        <w:jc w:val="center"/>
      </w:pPr>
      <w:r>
        <w:t>средняя общеобразовательная школа № 15 г. Сургут</w:t>
      </w:r>
    </w:p>
    <w:p w:rsidR="00F655DF" w:rsidRDefault="00F655DF" w:rsidP="00F655DF">
      <w:pPr>
        <w:jc w:val="center"/>
      </w:pPr>
    </w:p>
    <w:p w:rsidR="00F655DF" w:rsidRDefault="00F655DF" w:rsidP="00F655DF">
      <w:pPr>
        <w:rPr>
          <w:b/>
        </w:rPr>
      </w:pPr>
    </w:p>
    <w:p w:rsidR="00F655DF" w:rsidRDefault="00121B32" w:rsidP="00F655DF">
      <w:pPr>
        <w:rPr>
          <w:b/>
        </w:rPr>
      </w:pPr>
      <w:r>
        <w:rPr>
          <w:b/>
        </w:rPr>
        <w:t xml:space="preserve">            </w:t>
      </w:r>
      <w:r w:rsidR="00F655DF">
        <w:rPr>
          <w:b/>
        </w:rPr>
        <w:t>РАССМОТРЕНО                                                                                      УТВЕРЖДАЮ</w:t>
      </w:r>
    </w:p>
    <w:p w:rsidR="00F655DF" w:rsidRDefault="00121B32" w:rsidP="00F655DF">
      <w:pPr>
        <w:tabs>
          <w:tab w:val="left" w:pos="8420"/>
        </w:tabs>
      </w:pPr>
      <w:r>
        <w:t xml:space="preserve">            </w:t>
      </w:r>
      <w:r w:rsidR="00F655DF">
        <w:t xml:space="preserve">На заседании ШМО </w:t>
      </w:r>
      <w:r w:rsidR="00F655DF">
        <w:rPr>
          <w:b/>
        </w:rPr>
        <w:t xml:space="preserve">                 </w:t>
      </w:r>
      <w:r w:rsidR="00F655DF">
        <w:t xml:space="preserve">                                                       Директор МБОУ СОШ №15 </w:t>
      </w:r>
    </w:p>
    <w:p w:rsidR="00F655DF" w:rsidRDefault="00121B32" w:rsidP="00F655DF">
      <w:pPr>
        <w:tabs>
          <w:tab w:val="left" w:pos="8420"/>
        </w:tabs>
      </w:pPr>
      <w:r>
        <w:t xml:space="preserve">            </w:t>
      </w:r>
      <w:r w:rsidR="00F655DF">
        <w:t xml:space="preserve">протокол № _____                                                                            _________В.И. Сердюченко </w:t>
      </w:r>
    </w:p>
    <w:p w:rsidR="00121B32" w:rsidRDefault="00121B32" w:rsidP="00F655DF">
      <w:r>
        <w:t xml:space="preserve">            </w:t>
      </w:r>
      <w:r w:rsidR="00616B8F">
        <w:t>«_____»______ 2024</w:t>
      </w:r>
      <w:r w:rsidR="00F655DF">
        <w:t xml:space="preserve"> г.  </w:t>
      </w:r>
      <w:r>
        <w:t xml:space="preserve">                                                          </w:t>
      </w:r>
      <w:r w:rsidR="00616B8F">
        <w:t xml:space="preserve">         «_____»___________ 2024</w:t>
      </w:r>
      <w:r>
        <w:t xml:space="preserve"> г.</w:t>
      </w:r>
    </w:p>
    <w:p w:rsidR="00F655DF" w:rsidRDefault="00121B32" w:rsidP="00F655DF">
      <w:r>
        <w:t xml:space="preserve">             </w:t>
      </w:r>
      <w:r w:rsidR="00F655DF">
        <w:t>Руководитель ШМО</w:t>
      </w:r>
    </w:p>
    <w:p w:rsidR="00F655DF" w:rsidRPr="00514EAE" w:rsidRDefault="00616B8F" w:rsidP="00F655DF">
      <w:pPr>
        <w:rPr>
          <w:sz w:val="28"/>
          <w:szCs w:val="28"/>
        </w:rPr>
      </w:pPr>
      <w:r>
        <w:t xml:space="preserve">           ________А.А. </w:t>
      </w:r>
      <w:proofErr w:type="spellStart"/>
      <w:r>
        <w:t>Немова</w:t>
      </w:r>
      <w:proofErr w:type="spellEnd"/>
    </w:p>
    <w:p w:rsidR="00F655DF" w:rsidRPr="00514EAE" w:rsidRDefault="00121B32" w:rsidP="00F655DF">
      <w:r>
        <w:t xml:space="preserve">   </w:t>
      </w:r>
    </w:p>
    <w:p w:rsidR="00F655DF" w:rsidRPr="00514EAE" w:rsidRDefault="00F655DF" w:rsidP="00F655DF"/>
    <w:p w:rsidR="00F655DF" w:rsidRPr="00514EAE" w:rsidRDefault="00F655DF" w:rsidP="00F655DF">
      <w:pPr>
        <w:jc w:val="center"/>
        <w:rPr>
          <w:sz w:val="32"/>
          <w:szCs w:val="32"/>
        </w:rPr>
      </w:pPr>
    </w:p>
    <w:p w:rsidR="00F655DF" w:rsidRDefault="00F655DF" w:rsidP="00F655DF">
      <w:pPr>
        <w:jc w:val="center"/>
        <w:rPr>
          <w:sz w:val="32"/>
          <w:szCs w:val="32"/>
        </w:rPr>
      </w:pPr>
    </w:p>
    <w:p w:rsidR="004B43E6" w:rsidRDefault="004B43E6" w:rsidP="00F655DF">
      <w:pPr>
        <w:jc w:val="center"/>
        <w:rPr>
          <w:sz w:val="32"/>
          <w:szCs w:val="32"/>
        </w:rPr>
      </w:pPr>
    </w:p>
    <w:p w:rsidR="004B43E6" w:rsidRDefault="004B43E6" w:rsidP="00F655DF">
      <w:pPr>
        <w:jc w:val="center"/>
        <w:rPr>
          <w:sz w:val="32"/>
          <w:szCs w:val="32"/>
        </w:rPr>
      </w:pPr>
    </w:p>
    <w:p w:rsidR="004B43E6" w:rsidRDefault="004B43E6" w:rsidP="00F655DF">
      <w:pPr>
        <w:jc w:val="center"/>
        <w:rPr>
          <w:sz w:val="32"/>
          <w:szCs w:val="32"/>
        </w:rPr>
      </w:pPr>
    </w:p>
    <w:p w:rsidR="004B43E6" w:rsidRPr="00514EAE" w:rsidRDefault="004B43E6" w:rsidP="00F655DF">
      <w:pPr>
        <w:jc w:val="center"/>
        <w:rPr>
          <w:sz w:val="32"/>
          <w:szCs w:val="32"/>
        </w:rPr>
      </w:pPr>
    </w:p>
    <w:p w:rsidR="00F655DF" w:rsidRPr="00514EAE" w:rsidRDefault="00F655DF" w:rsidP="00F655DF">
      <w:pPr>
        <w:jc w:val="center"/>
        <w:rPr>
          <w:sz w:val="32"/>
          <w:szCs w:val="32"/>
        </w:rPr>
      </w:pPr>
    </w:p>
    <w:p w:rsidR="00F655DF" w:rsidRPr="00514EAE" w:rsidRDefault="00F655DF" w:rsidP="00F655DF">
      <w:pPr>
        <w:jc w:val="center"/>
        <w:rPr>
          <w:sz w:val="32"/>
          <w:szCs w:val="32"/>
        </w:rPr>
      </w:pPr>
      <w:r w:rsidRPr="00514EAE">
        <w:rPr>
          <w:sz w:val="32"/>
          <w:szCs w:val="32"/>
        </w:rPr>
        <w:t>Контрольно – измерительные материалы</w:t>
      </w:r>
    </w:p>
    <w:p w:rsidR="00F655DF" w:rsidRPr="00514EAE" w:rsidRDefault="00F655DF" w:rsidP="00F655DF">
      <w:pPr>
        <w:jc w:val="center"/>
        <w:rPr>
          <w:sz w:val="32"/>
          <w:szCs w:val="32"/>
        </w:rPr>
      </w:pPr>
      <w:r w:rsidRPr="00514EAE">
        <w:rPr>
          <w:sz w:val="32"/>
          <w:szCs w:val="32"/>
        </w:rPr>
        <w:t xml:space="preserve">для проведения промежуточной аттестации учащихся </w:t>
      </w:r>
    </w:p>
    <w:p w:rsidR="00F655DF" w:rsidRPr="00514EAE" w:rsidRDefault="00616B8F" w:rsidP="00F655DF">
      <w:pPr>
        <w:jc w:val="center"/>
        <w:rPr>
          <w:sz w:val="32"/>
          <w:szCs w:val="32"/>
        </w:rPr>
      </w:pPr>
      <w:r>
        <w:rPr>
          <w:sz w:val="32"/>
          <w:szCs w:val="32"/>
        </w:rPr>
        <w:t>в 2024-2025</w:t>
      </w:r>
      <w:r w:rsidR="00F655DF" w:rsidRPr="00514EAE">
        <w:rPr>
          <w:sz w:val="32"/>
          <w:szCs w:val="32"/>
        </w:rPr>
        <w:t xml:space="preserve"> учебном году</w:t>
      </w:r>
    </w:p>
    <w:p w:rsidR="00F655DF" w:rsidRPr="00627F85" w:rsidRDefault="00F655DF" w:rsidP="00F655DF">
      <w:pPr>
        <w:jc w:val="center"/>
        <w:rPr>
          <w:sz w:val="32"/>
          <w:szCs w:val="32"/>
        </w:rPr>
      </w:pPr>
      <w:r w:rsidRPr="00627F85">
        <w:rPr>
          <w:sz w:val="32"/>
          <w:szCs w:val="32"/>
        </w:rPr>
        <w:t>по музыке</w:t>
      </w:r>
    </w:p>
    <w:p w:rsidR="00F655DF" w:rsidRPr="00627F85" w:rsidRDefault="00F655DF" w:rsidP="00F655DF">
      <w:pPr>
        <w:jc w:val="center"/>
        <w:rPr>
          <w:sz w:val="32"/>
          <w:szCs w:val="32"/>
        </w:rPr>
      </w:pPr>
      <w:r w:rsidRPr="00627F85">
        <w:rPr>
          <w:sz w:val="32"/>
          <w:szCs w:val="32"/>
        </w:rPr>
        <w:t>2 класс</w:t>
      </w:r>
    </w:p>
    <w:p w:rsidR="00F655DF" w:rsidRPr="00514EAE" w:rsidRDefault="00F655DF" w:rsidP="00F655DF">
      <w:pPr>
        <w:jc w:val="center"/>
        <w:rPr>
          <w:sz w:val="32"/>
          <w:szCs w:val="32"/>
        </w:rPr>
      </w:pPr>
    </w:p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F655DF" w:rsidRDefault="00F655DF" w:rsidP="00F655DF"/>
    <w:p w:rsidR="00280686" w:rsidRDefault="00280686" w:rsidP="00F655DF"/>
    <w:p w:rsidR="00F655DF" w:rsidRDefault="00F655DF" w:rsidP="00F655DF"/>
    <w:p w:rsidR="00F655DF" w:rsidRDefault="00F655DF" w:rsidP="00F655DF">
      <w:pPr>
        <w:jc w:val="center"/>
        <w:rPr>
          <w:b/>
        </w:rPr>
      </w:pPr>
      <w:r w:rsidRPr="00F655DF">
        <w:rPr>
          <w:b/>
        </w:rPr>
        <w:lastRenderedPageBreak/>
        <w:t>Итоговая промежуточная аттестация по музыке 2 класса</w:t>
      </w:r>
    </w:p>
    <w:p w:rsidR="00531720" w:rsidRPr="00F655DF" w:rsidRDefault="00531720" w:rsidP="00F655DF">
      <w:pPr>
        <w:jc w:val="center"/>
        <w:rPr>
          <w:b/>
        </w:rPr>
      </w:pPr>
    </w:p>
    <w:p w:rsidR="00F655DF" w:rsidRPr="00F655DF" w:rsidRDefault="00F655DF" w:rsidP="00F655D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F655DF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655DF" w:rsidRPr="00F655DF" w:rsidRDefault="00F655DF" w:rsidP="00F655DF">
      <w:pPr>
        <w:pStyle w:val="a4"/>
        <w:rPr>
          <w:rFonts w:ascii="Times New Roman" w:hAnsi="Times New Roman"/>
          <w:b/>
          <w:sz w:val="24"/>
          <w:szCs w:val="24"/>
        </w:rPr>
      </w:pPr>
    </w:p>
    <w:p w:rsidR="00F655DF" w:rsidRPr="00531720" w:rsidRDefault="00F655DF" w:rsidP="00F655DF">
      <w:pPr>
        <w:jc w:val="both"/>
        <w:rPr>
          <w:bCs/>
        </w:rPr>
      </w:pPr>
      <w:r w:rsidRPr="00F655DF">
        <w:rPr>
          <w:bCs/>
        </w:rPr>
        <w:t>1. Назначение КИМ:</w:t>
      </w:r>
    </w:p>
    <w:p w:rsidR="00F655DF" w:rsidRPr="00F655DF" w:rsidRDefault="00F655DF" w:rsidP="00F655DF">
      <w:pPr>
        <w:jc w:val="both"/>
      </w:pPr>
      <w:r w:rsidRPr="00F655DF">
        <w:t xml:space="preserve">Контрольно-измерительный материал позволяет определить уровень подготовки учащихся за курс 2 класса в объёме обязательного </w:t>
      </w:r>
      <w:proofErr w:type="gramStart"/>
      <w:r w:rsidRPr="00F655DF">
        <w:t>минимума содержания образования  Государственных образовательных стандартов второго поколения</w:t>
      </w:r>
      <w:proofErr w:type="gramEnd"/>
      <w:r w:rsidRPr="00F655DF">
        <w:t>.</w:t>
      </w:r>
    </w:p>
    <w:p w:rsidR="00F655DF" w:rsidRPr="00F655DF" w:rsidRDefault="00F655DF" w:rsidP="00F655DF">
      <w:pPr>
        <w:jc w:val="both"/>
        <w:rPr>
          <w:rFonts w:eastAsiaTheme="minorHAnsi"/>
          <w:lang w:eastAsia="en-US"/>
        </w:rPr>
      </w:pPr>
      <w:r w:rsidRPr="00F655DF">
        <w:rPr>
          <w:bCs/>
        </w:rPr>
        <w:t>2. КИМ для</w:t>
      </w:r>
      <w:r w:rsidRPr="00F655DF">
        <w:rPr>
          <w:b/>
          <w:bCs/>
        </w:rPr>
        <w:t xml:space="preserve"> </w:t>
      </w:r>
      <w:r w:rsidRPr="00F655DF">
        <w:t>итоговой промежуточной аттестации по музыке для 2 класса составлен в соответствии:</w:t>
      </w:r>
    </w:p>
    <w:p w:rsidR="00F655DF" w:rsidRPr="00F655DF" w:rsidRDefault="00F655DF" w:rsidP="00F655DF">
      <w:pPr>
        <w:jc w:val="both"/>
      </w:pPr>
      <w:r w:rsidRPr="00F655DF">
        <w:t>•</w:t>
      </w:r>
      <w:r w:rsidRPr="00F655DF">
        <w:tab/>
        <w:t>с требованиями Федерального государственного образовательного стандарта общего образования;</w:t>
      </w:r>
    </w:p>
    <w:p w:rsidR="00F655DF" w:rsidRPr="00F655DF" w:rsidRDefault="00F655DF" w:rsidP="00F655DF">
      <w:pPr>
        <w:jc w:val="both"/>
      </w:pPr>
      <w:r w:rsidRPr="00F655DF">
        <w:t>•</w:t>
      </w:r>
      <w:r w:rsidRPr="00F655DF">
        <w:tab/>
        <w:t>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</w:t>
      </w:r>
    </w:p>
    <w:p w:rsidR="00F655DF" w:rsidRPr="00F655DF" w:rsidRDefault="00F655DF" w:rsidP="00F655DF">
      <w:pPr>
        <w:jc w:val="both"/>
      </w:pPr>
      <w:r w:rsidRPr="00F655DF">
        <w:t>•</w:t>
      </w:r>
      <w:r w:rsidRPr="00F655DF">
        <w:tab/>
        <w:t>с рабочей программой «Музыка», авторы-составители Г.П.Сергеева, Е. Д. Критская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F655DF" w:rsidRPr="00F655DF" w:rsidRDefault="00F655DF" w:rsidP="00F655DF">
      <w:pPr>
        <w:shd w:val="clear" w:color="auto" w:fill="FFFFFF"/>
        <w:spacing w:after="135"/>
        <w:jc w:val="both"/>
        <w:rPr>
          <w:color w:val="333333"/>
        </w:rPr>
      </w:pPr>
      <w:r w:rsidRPr="00F655DF">
        <w:rPr>
          <w:color w:val="333333"/>
        </w:rPr>
        <w:t>Задания проверочной работы позволяют диагностировать уровень усвоения знаний и степень их осознанности, способствуют накоплению новой информации, формируют интеллектуальные умения и систематизируют знания.</w:t>
      </w:r>
    </w:p>
    <w:p w:rsidR="00F655DF" w:rsidRPr="00F655DF" w:rsidRDefault="00F655DF" w:rsidP="00F655DF">
      <w:pPr>
        <w:shd w:val="clear" w:color="auto" w:fill="FFFFFF"/>
        <w:spacing w:after="135"/>
        <w:jc w:val="both"/>
        <w:rPr>
          <w:color w:val="333333"/>
        </w:rPr>
      </w:pPr>
      <w:r w:rsidRPr="00F655DF">
        <w:rPr>
          <w:color w:val="333333"/>
        </w:rPr>
        <w:t>Основная </w:t>
      </w:r>
      <w:r w:rsidRPr="00F655DF">
        <w:rPr>
          <w:b/>
          <w:bCs/>
          <w:i/>
          <w:iCs/>
          <w:color w:val="333333"/>
        </w:rPr>
        <w:t>цель</w:t>
      </w:r>
      <w:r w:rsidRPr="00F655DF">
        <w:rPr>
          <w:color w:val="333333"/>
        </w:rPr>
        <w:t>  состоит в проверке теоретических знаний учащихся, полученных на уроках музыки и определении итоговых результатов обучения на разном уровне.</w:t>
      </w:r>
    </w:p>
    <w:p w:rsidR="00F655DF" w:rsidRPr="00D4284D" w:rsidRDefault="0004006E" w:rsidP="00D4284D">
      <w:pPr>
        <w:pStyle w:val="a4"/>
        <w:numPr>
          <w:ilvl w:val="0"/>
          <w:numId w:val="7"/>
        </w:numPr>
        <w:jc w:val="both"/>
        <w:rPr>
          <w:rFonts w:ascii="Times New Roman" w:eastAsia="Verdana" w:hAnsi="Times New Roman"/>
          <w:b/>
          <w:sz w:val="24"/>
          <w:szCs w:val="24"/>
          <w:lang w:bidi="en-US"/>
        </w:rPr>
      </w:pPr>
      <w:r w:rsidRPr="00D4284D">
        <w:rPr>
          <w:rFonts w:ascii="Times New Roman" w:eastAsia="Verdana" w:hAnsi="Times New Roman"/>
          <w:b/>
          <w:sz w:val="24"/>
          <w:szCs w:val="24"/>
          <w:lang w:bidi="en-US"/>
        </w:rPr>
        <w:t>Планируемые результаты изучения учебного предмета.</w:t>
      </w:r>
      <w:r w:rsidR="00F655DF" w:rsidRPr="00D4284D">
        <w:rPr>
          <w:rFonts w:ascii="Times New Roman" w:hAnsi="Times New Roman"/>
          <w:b/>
          <w:sz w:val="24"/>
          <w:szCs w:val="24"/>
        </w:rPr>
        <w:br/>
      </w:r>
      <w:r w:rsidR="00F655DF" w:rsidRPr="00D4284D">
        <w:rPr>
          <w:rFonts w:ascii="Times New Roman" w:eastAsia="Verdana" w:hAnsi="Times New Roman"/>
          <w:sz w:val="24"/>
          <w:szCs w:val="24"/>
          <w:lang w:bidi="en-US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="00F655DF" w:rsidRPr="00D4284D">
        <w:rPr>
          <w:rFonts w:ascii="Times New Roman" w:eastAsia="Verdana" w:hAnsi="Times New Roman"/>
          <w:sz w:val="24"/>
          <w:szCs w:val="24"/>
          <w:lang w:bidi="en-US"/>
        </w:rPr>
        <w:t>метапредметных</w:t>
      </w:r>
      <w:proofErr w:type="spellEnd"/>
      <w:r w:rsidR="00F655DF" w:rsidRPr="00D4284D">
        <w:rPr>
          <w:rFonts w:ascii="Times New Roman" w:eastAsia="Verdana" w:hAnsi="Times New Roman"/>
          <w:sz w:val="24"/>
          <w:szCs w:val="24"/>
          <w:lang w:bidi="en-US"/>
        </w:rPr>
        <w:t xml:space="preserve">  результатов.</w:t>
      </w:r>
    </w:p>
    <w:p w:rsidR="00F655DF" w:rsidRPr="00D4284D" w:rsidRDefault="00F655DF" w:rsidP="00F655DF">
      <w:pPr>
        <w:jc w:val="both"/>
        <w:rPr>
          <w:rFonts w:eastAsia="Verdana"/>
          <w:b/>
          <w:lang w:bidi="en-US"/>
        </w:rPr>
      </w:pPr>
      <w:r w:rsidRPr="00D4284D">
        <w:rPr>
          <w:rFonts w:eastAsia="Verdana"/>
          <w:b/>
          <w:lang w:bidi="en-US"/>
        </w:rPr>
        <w:t xml:space="preserve">Личностные результаты </w:t>
      </w:r>
    </w:p>
    <w:p w:rsidR="00F655DF" w:rsidRPr="00F655DF" w:rsidRDefault="00F655DF" w:rsidP="00F655DF">
      <w:pPr>
        <w:jc w:val="both"/>
        <w:rPr>
          <w:rFonts w:eastAsia="Verdana"/>
          <w:i/>
          <w:lang w:bidi="en-US"/>
        </w:rPr>
      </w:pPr>
      <w:r w:rsidRPr="00F655DF">
        <w:rPr>
          <w:i/>
          <w:u w:val="single"/>
        </w:rPr>
        <w:t>Ученик научится:</w:t>
      </w:r>
    </w:p>
    <w:p w:rsidR="00F655DF" w:rsidRPr="00F655DF" w:rsidRDefault="00F655DF" w:rsidP="00F655DF">
      <w:pPr>
        <w:jc w:val="both"/>
        <w:rPr>
          <w:rFonts w:eastAsia="Verdana"/>
          <w:lang w:bidi="en-US"/>
        </w:rPr>
      </w:pPr>
      <w:r w:rsidRPr="00F655DF">
        <w:rPr>
          <w:rFonts w:eastAsia="Verdana"/>
          <w:lang w:bidi="en-US"/>
        </w:rPr>
        <w:t>-</w:t>
      </w:r>
      <w:r w:rsidRPr="00F655DF"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F655DF" w:rsidRPr="00F655DF" w:rsidRDefault="00F655DF" w:rsidP="00F655DF">
      <w:pPr>
        <w:jc w:val="both"/>
        <w:rPr>
          <w:rFonts w:eastAsia="Verdana"/>
          <w:lang w:bidi="en-US"/>
        </w:rPr>
      </w:pPr>
      <w:r w:rsidRPr="00F655DF">
        <w:t>-в предложенных педагогом ситуациях общения и сотрудничества, опираясь на общие для всех простые правила поведения.</w:t>
      </w:r>
    </w:p>
    <w:p w:rsidR="00F655DF" w:rsidRPr="00F655DF" w:rsidRDefault="00F655DF" w:rsidP="00F655DF">
      <w:pPr>
        <w:jc w:val="both"/>
        <w:rPr>
          <w:rFonts w:eastAsia="Verdana"/>
          <w:lang w:bidi="en-US"/>
        </w:rPr>
      </w:pPr>
      <w:r w:rsidRPr="00F655DF">
        <w:t>-делать выбор, при поддержке других участников группы и педагога, как поступить.</w:t>
      </w:r>
    </w:p>
    <w:p w:rsidR="00F655DF" w:rsidRPr="00F655DF" w:rsidRDefault="00F655DF" w:rsidP="00F655DF">
      <w:pPr>
        <w:jc w:val="both"/>
        <w:rPr>
          <w:i/>
          <w:u w:val="single"/>
        </w:rPr>
      </w:pPr>
      <w:r w:rsidRPr="00F655DF">
        <w:rPr>
          <w:i/>
          <w:iCs/>
          <w:u w:val="single"/>
        </w:rPr>
        <w:t>Ученик получит возможность научиться:</w:t>
      </w:r>
    </w:p>
    <w:p w:rsidR="00F655DF" w:rsidRPr="00F655DF" w:rsidRDefault="00F655DF" w:rsidP="00F655DF">
      <w:pPr>
        <w:jc w:val="both"/>
        <w:rPr>
          <w:rFonts w:eastAsiaTheme="minorHAnsi"/>
          <w:u w:val="single"/>
          <w:lang w:eastAsia="en-US"/>
        </w:rPr>
      </w:pPr>
      <w:r w:rsidRPr="00F655DF">
        <w:rPr>
          <w:rFonts w:eastAsia="Verdana"/>
          <w:lang w:bidi="en-US"/>
        </w:rPr>
        <w:t>- распознавать наличие широкой мотивационной основы учебной деятельности, включающей социальные,  учебн</w:t>
      </w:r>
      <w:proofErr w:type="gramStart"/>
      <w:r w:rsidRPr="00F655DF">
        <w:rPr>
          <w:rFonts w:eastAsia="Verdana"/>
          <w:lang w:bidi="en-US"/>
        </w:rPr>
        <w:t>о-</w:t>
      </w:r>
      <w:proofErr w:type="gramEnd"/>
      <w:r w:rsidRPr="00F655DF">
        <w:rPr>
          <w:rFonts w:eastAsia="Verdana"/>
          <w:lang w:bidi="en-US"/>
        </w:rPr>
        <w:t xml:space="preserve"> познавательные и внешние мотивы;</w:t>
      </w:r>
    </w:p>
    <w:p w:rsidR="00F655DF" w:rsidRPr="00F655DF" w:rsidRDefault="00F655DF" w:rsidP="00F655DF">
      <w:pPr>
        <w:jc w:val="both"/>
        <w:rPr>
          <w:u w:val="single"/>
        </w:rPr>
      </w:pPr>
      <w:r w:rsidRPr="00F655DF">
        <w:rPr>
          <w:rFonts w:eastAsia="Verdana"/>
          <w:lang w:bidi="en-US"/>
        </w:rPr>
        <w:t>- пониманию причин успеха в учебной деятельности;</w:t>
      </w:r>
    </w:p>
    <w:p w:rsidR="00F655DF" w:rsidRPr="00F655DF" w:rsidRDefault="00F655DF" w:rsidP="00F655DF">
      <w:pPr>
        <w:jc w:val="both"/>
        <w:rPr>
          <w:u w:val="single"/>
        </w:rPr>
      </w:pPr>
      <w:r w:rsidRPr="00F655DF">
        <w:rPr>
          <w:rFonts w:eastAsia="Verdana"/>
          <w:lang w:bidi="en-US"/>
        </w:rPr>
        <w:t>- развивать учебно- познавательный  интерес к новому учебному материалу и способам решения новой частной задачи;</w:t>
      </w:r>
    </w:p>
    <w:p w:rsidR="00F655DF" w:rsidRPr="00F655DF" w:rsidRDefault="00F655DF" w:rsidP="00F655DF">
      <w:pPr>
        <w:jc w:val="both"/>
        <w:rPr>
          <w:u w:val="single"/>
        </w:rPr>
      </w:pPr>
      <w:r w:rsidRPr="00F655DF">
        <w:rPr>
          <w:rFonts w:eastAsia="Verdana"/>
          <w:lang w:bidi="en-US"/>
        </w:rPr>
        <w:t>-выражать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F655DF" w:rsidRPr="00F655DF" w:rsidRDefault="00F655DF" w:rsidP="00F655DF">
      <w:pPr>
        <w:jc w:val="both"/>
        <w:rPr>
          <w:u w:val="single"/>
        </w:rPr>
      </w:pPr>
      <w:r w:rsidRPr="00F655DF">
        <w:rPr>
          <w:rFonts w:eastAsia="Verdana"/>
          <w:lang w:bidi="en-US"/>
        </w:rPr>
        <w:t>- развивать эмоционально- ценностное отношения к искусству;</w:t>
      </w:r>
    </w:p>
    <w:p w:rsidR="00F655DF" w:rsidRPr="00F655DF" w:rsidRDefault="00F655DF" w:rsidP="00F655DF">
      <w:pPr>
        <w:jc w:val="both"/>
        <w:rPr>
          <w:u w:val="single"/>
        </w:rPr>
      </w:pPr>
      <w:r w:rsidRPr="00F655DF">
        <w:rPr>
          <w:rFonts w:eastAsia="Verdana"/>
          <w:lang w:bidi="en-US"/>
        </w:rPr>
        <w:t>- развивать этические чувства;</w:t>
      </w:r>
    </w:p>
    <w:p w:rsidR="00F655DF" w:rsidRPr="00F655DF" w:rsidRDefault="00F655DF" w:rsidP="00F655DF">
      <w:pPr>
        <w:jc w:val="both"/>
        <w:rPr>
          <w:u w:val="single"/>
        </w:rPr>
      </w:pPr>
      <w:r w:rsidRPr="00F655DF">
        <w:rPr>
          <w:rFonts w:eastAsia="Verdana"/>
          <w:lang w:bidi="en-US"/>
        </w:rPr>
        <w:t>- давать позитивную самооценку музыкально - творческим способностям.</w:t>
      </w:r>
    </w:p>
    <w:p w:rsidR="00F655DF" w:rsidRPr="00F655DF" w:rsidRDefault="00F655DF" w:rsidP="00F655DF">
      <w:pPr>
        <w:jc w:val="both"/>
        <w:outlineLvl w:val="0"/>
        <w:rPr>
          <w:rFonts w:eastAsia="Verdana"/>
          <w:b/>
          <w:lang w:bidi="en-US"/>
        </w:rPr>
      </w:pPr>
      <w:r w:rsidRPr="00F655DF">
        <w:rPr>
          <w:rFonts w:eastAsia="Verdana"/>
          <w:b/>
          <w:lang w:bidi="en-US"/>
        </w:rPr>
        <w:t>Предметные результаты</w:t>
      </w:r>
    </w:p>
    <w:p w:rsidR="00F655DF" w:rsidRPr="00F655DF" w:rsidRDefault="00F655DF" w:rsidP="00F655DF">
      <w:pPr>
        <w:jc w:val="both"/>
        <w:outlineLvl w:val="0"/>
        <w:rPr>
          <w:rFonts w:eastAsia="Verdana"/>
          <w:i/>
          <w:lang w:bidi="en-US"/>
        </w:rPr>
      </w:pPr>
      <w:r w:rsidRPr="00F655DF">
        <w:rPr>
          <w:i/>
          <w:u w:val="single"/>
        </w:rPr>
        <w:t>Ученик научится:</w:t>
      </w:r>
    </w:p>
    <w:p w:rsidR="00F655DF" w:rsidRPr="00F655DF" w:rsidRDefault="00F655DF" w:rsidP="00F655DF">
      <w:pPr>
        <w:ind w:hanging="284"/>
        <w:jc w:val="both"/>
        <w:outlineLvl w:val="0"/>
        <w:rPr>
          <w:rFonts w:eastAsia="Verdana"/>
          <w:lang w:bidi="en-US"/>
        </w:rPr>
      </w:pPr>
      <w:r w:rsidRPr="00F655DF">
        <w:rPr>
          <w:rFonts w:eastAsia="Verdana"/>
          <w:lang w:bidi="en-US"/>
        </w:rPr>
        <w:t xml:space="preserve">     - развивать интерес к предмету «Музыка». Этот интерес отражается в стремлении к музыкально-творческому самовыражению (пение, игра на детских музыкальных  инструментах, участие в </w:t>
      </w:r>
      <w:r w:rsidRPr="00F655DF">
        <w:rPr>
          <w:rFonts w:eastAsia="Verdana"/>
          <w:lang w:bidi="en-US"/>
        </w:rPr>
        <w:lastRenderedPageBreak/>
        <w:t>импровизации, музыкально - пластическое движение, участие в музыкально - драматических спектаклях);</w:t>
      </w:r>
    </w:p>
    <w:p w:rsidR="00F655DF" w:rsidRPr="00F655DF" w:rsidRDefault="00F655DF" w:rsidP="00F655DF">
      <w:pPr>
        <w:tabs>
          <w:tab w:val="center" w:pos="5102"/>
        </w:tabs>
        <w:ind w:hanging="284"/>
        <w:jc w:val="both"/>
        <w:rPr>
          <w:u w:val="single"/>
        </w:rPr>
      </w:pPr>
      <w:r w:rsidRPr="00F655DF">
        <w:t xml:space="preserve">     </w:t>
      </w:r>
      <w:r w:rsidRPr="00F655DF">
        <w:rPr>
          <w:rFonts w:eastAsia="Verdana"/>
          <w:lang w:bidi="en-US"/>
        </w:rPr>
        <w:t>- определять характер и настроение музыки с учетом терминов и образных определений,    представленных в учебнике для 1 класса;</w:t>
      </w:r>
    </w:p>
    <w:p w:rsidR="00F655DF" w:rsidRPr="00F655DF" w:rsidRDefault="00F655DF" w:rsidP="00F655DF">
      <w:pPr>
        <w:tabs>
          <w:tab w:val="center" w:pos="5102"/>
        </w:tabs>
        <w:ind w:hanging="284"/>
        <w:jc w:val="both"/>
        <w:rPr>
          <w:rFonts w:eastAsiaTheme="minorHAnsi"/>
          <w:i/>
          <w:u w:val="single"/>
          <w:lang w:eastAsia="en-US"/>
        </w:rPr>
      </w:pPr>
      <w:r w:rsidRPr="00F655DF">
        <w:rPr>
          <w:i/>
          <w:iCs/>
        </w:rPr>
        <w:t xml:space="preserve">     </w:t>
      </w:r>
      <w:r w:rsidRPr="00F655DF">
        <w:rPr>
          <w:i/>
          <w:iCs/>
          <w:u w:val="single"/>
        </w:rPr>
        <w:t>Ученик получит возможность научиться:</w:t>
      </w:r>
    </w:p>
    <w:p w:rsidR="00F655DF" w:rsidRPr="00F655DF" w:rsidRDefault="00F655DF" w:rsidP="00F655DF">
      <w:pPr>
        <w:ind w:hanging="284"/>
        <w:jc w:val="both"/>
        <w:rPr>
          <w:u w:val="single"/>
        </w:rPr>
      </w:pPr>
      <w:r w:rsidRPr="00F655DF">
        <w:rPr>
          <w:rFonts w:eastAsia="Verdana"/>
          <w:lang w:bidi="en-US"/>
        </w:rPr>
        <w:t xml:space="preserve">     - владеть некоторыми основами нотной грамоты: названия нот, темпов (быстро- медленно), динамики (громко - тихо);</w:t>
      </w:r>
    </w:p>
    <w:p w:rsidR="00F655DF" w:rsidRPr="00F655DF" w:rsidRDefault="00F655DF" w:rsidP="00F655DF">
      <w:pPr>
        <w:ind w:hanging="284"/>
        <w:jc w:val="both"/>
        <w:rPr>
          <w:u w:val="single"/>
        </w:rPr>
      </w:pPr>
      <w:r w:rsidRPr="00F655DF">
        <w:t xml:space="preserve">     </w:t>
      </w:r>
      <w:r w:rsidRPr="00F655DF">
        <w:rPr>
          <w:rFonts w:eastAsia="Verdana"/>
          <w:lang w:bidi="en-US"/>
        </w:rPr>
        <w:t>- узнавать  по изображениям  некоторых  музыкальных  инструментов (рояль, пианино, скрипка, флейта, арфа),  а также народных  инструментов  (гармонь,  баян,  балалайка);</w:t>
      </w:r>
    </w:p>
    <w:p w:rsidR="00F655DF" w:rsidRPr="00F655DF" w:rsidRDefault="00F655DF" w:rsidP="00F655DF">
      <w:pPr>
        <w:ind w:hanging="284"/>
        <w:jc w:val="both"/>
        <w:rPr>
          <w:u w:val="single"/>
        </w:rPr>
      </w:pPr>
      <w:r w:rsidRPr="00F655DF">
        <w:t xml:space="preserve">    </w:t>
      </w:r>
      <w:r w:rsidRPr="00F655DF">
        <w:rPr>
          <w:rFonts w:eastAsia="Verdana"/>
          <w:lang w:bidi="en-US"/>
        </w:rPr>
        <w:t>-проявлять навыки  вокально</w:t>
      </w:r>
      <w:r w:rsidR="00E54791">
        <w:rPr>
          <w:rFonts w:eastAsia="Verdana"/>
          <w:lang w:bidi="en-US"/>
        </w:rPr>
        <w:t>-</w:t>
      </w:r>
      <w:r w:rsidRPr="00F655DF">
        <w:rPr>
          <w:rFonts w:eastAsia="Verdana"/>
          <w:lang w:bidi="en-US"/>
        </w:rPr>
        <w:t>хоровой  деятельности  (вовре</w:t>
      </w:r>
      <w:r w:rsidR="00E54791">
        <w:rPr>
          <w:rFonts w:eastAsia="Verdana"/>
          <w:lang w:bidi="en-US"/>
        </w:rPr>
        <w:t xml:space="preserve">мя начинать и заканчивать пение, </w:t>
      </w:r>
      <w:r w:rsidRPr="00F655DF">
        <w:rPr>
          <w:rFonts w:eastAsia="Verdana"/>
          <w:lang w:bidi="en-US"/>
        </w:rPr>
        <w:t>уметь  петь по фразам, слушать паузы, правильно выполнять  музыкальные ударения, четко и ясно произносить слова  при исполнении, понимать дирижерский жест).</w:t>
      </w:r>
    </w:p>
    <w:p w:rsidR="00F655DF" w:rsidRPr="00F655DF" w:rsidRDefault="00F655DF" w:rsidP="00F655DF">
      <w:pPr>
        <w:jc w:val="both"/>
        <w:rPr>
          <w:rFonts w:eastAsia="Verdana"/>
          <w:b/>
          <w:lang w:bidi="en-US"/>
        </w:rPr>
      </w:pPr>
      <w:proofErr w:type="spellStart"/>
      <w:r w:rsidRPr="00F655DF">
        <w:rPr>
          <w:rFonts w:eastAsia="Verdana"/>
          <w:b/>
          <w:lang w:bidi="en-US"/>
        </w:rPr>
        <w:t>Метапредметные</w:t>
      </w:r>
      <w:proofErr w:type="spellEnd"/>
      <w:r w:rsidRPr="00F655DF">
        <w:rPr>
          <w:rFonts w:eastAsia="Verdana"/>
          <w:b/>
          <w:lang w:bidi="en-US"/>
        </w:rPr>
        <w:t xml:space="preserve"> результаты:</w:t>
      </w:r>
    </w:p>
    <w:p w:rsidR="00F655DF" w:rsidRPr="00F655DF" w:rsidRDefault="00F655DF" w:rsidP="00F655DF">
      <w:pPr>
        <w:tabs>
          <w:tab w:val="center" w:pos="5102"/>
        </w:tabs>
        <w:jc w:val="both"/>
        <w:rPr>
          <w:i/>
          <w:u w:val="single"/>
        </w:rPr>
      </w:pPr>
      <w:r w:rsidRPr="00F655DF">
        <w:rPr>
          <w:i/>
          <w:u w:val="single"/>
        </w:rPr>
        <w:t>Ученик научится:</w:t>
      </w:r>
    </w:p>
    <w:p w:rsidR="00F655DF" w:rsidRPr="00F655DF" w:rsidRDefault="00F655DF" w:rsidP="00F655DF">
      <w:pPr>
        <w:tabs>
          <w:tab w:val="center" w:pos="5102"/>
        </w:tabs>
        <w:jc w:val="both"/>
        <w:rPr>
          <w:i/>
          <w:u w:val="single"/>
        </w:rPr>
      </w:pPr>
      <w:r w:rsidRPr="00F655DF">
        <w:rPr>
          <w:rFonts w:eastAsia="Verdana"/>
          <w:lang w:bidi="en-US"/>
        </w:rPr>
        <w:t xml:space="preserve"> - строить речевые высказывания о музыке (музыкальных произведениях) в устной форме  (в соответствии с требованиями учебника для 2 класса);</w:t>
      </w:r>
    </w:p>
    <w:p w:rsidR="00F655DF" w:rsidRPr="00F655DF" w:rsidRDefault="00F655DF" w:rsidP="00F655DF">
      <w:pPr>
        <w:jc w:val="both"/>
        <w:rPr>
          <w:rFonts w:eastAsia="Verdana"/>
          <w:lang w:bidi="en-US"/>
        </w:rPr>
      </w:pPr>
      <w:r w:rsidRPr="00F655DF">
        <w:rPr>
          <w:rFonts w:eastAsia="Verdana"/>
          <w:lang w:bidi="en-US"/>
        </w:rPr>
        <w:t>-проводить простые сравнения между музыкальными произведениями, а также произведениями музыки и изобразительного искусства по заданным в учебнике критериям;</w:t>
      </w:r>
    </w:p>
    <w:p w:rsidR="00F655DF" w:rsidRPr="00F655DF" w:rsidRDefault="00F655DF" w:rsidP="00F655DF">
      <w:pPr>
        <w:jc w:val="both"/>
        <w:rPr>
          <w:rFonts w:eastAsia="Verdana"/>
          <w:lang w:bidi="en-US"/>
        </w:rPr>
      </w:pPr>
      <w:r w:rsidRPr="00F655DF">
        <w:rPr>
          <w:rFonts w:eastAsia="Verdana"/>
          <w:lang w:bidi="en-US"/>
        </w:rPr>
        <w:t>-устанавливать простые аналогии (образные, тематические) между произведениями музыки     и изобразительного искусства;</w:t>
      </w:r>
    </w:p>
    <w:p w:rsidR="00F655DF" w:rsidRPr="00F655DF" w:rsidRDefault="00F655DF" w:rsidP="00F655DF">
      <w:pPr>
        <w:jc w:val="both"/>
        <w:rPr>
          <w:i/>
          <w:u w:val="single"/>
        </w:rPr>
      </w:pPr>
      <w:r w:rsidRPr="00F655DF">
        <w:rPr>
          <w:i/>
          <w:iCs/>
          <w:u w:val="single"/>
        </w:rPr>
        <w:t>Ученик получит возможность научиться:</w:t>
      </w:r>
    </w:p>
    <w:p w:rsidR="00F655DF" w:rsidRPr="00F655DF" w:rsidRDefault="00F655DF" w:rsidP="00F655DF">
      <w:pPr>
        <w:jc w:val="both"/>
        <w:rPr>
          <w:rFonts w:eastAsia="Verdana"/>
          <w:lang w:eastAsia="en-US" w:bidi="en-US"/>
        </w:rPr>
      </w:pPr>
      <w:r w:rsidRPr="00F655DF">
        <w:rPr>
          <w:rFonts w:eastAsia="Verdana"/>
          <w:lang w:bidi="en-US"/>
        </w:rPr>
        <w:t>-находить продуктивное сотрудничество (общение, взаимодействие)  со сверстниками при решении музыкально - творческих задач;</w:t>
      </w:r>
    </w:p>
    <w:p w:rsidR="00F655DF" w:rsidRPr="00F655DF" w:rsidRDefault="00F655DF" w:rsidP="00F655DF">
      <w:pPr>
        <w:jc w:val="both"/>
        <w:rPr>
          <w:i/>
        </w:rPr>
      </w:pPr>
      <w:r w:rsidRPr="00F655DF">
        <w:rPr>
          <w:rFonts w:eastAsia="Verdana"/>
          <w:lang w:bidi="en-US"/>
        </w:rPr>
        <w:t xml:space="preserve"> участие в музыкальной жизни класса (школы, города).</w:t>
      </w:r>
      <w:r w:rsidRPr="00F655DF">
        <w:rPr>
          <w:i/>
        </w:rPr>
        <w:t xml:space="preserve"> </w:t>
      </w:r>
    </w:p>
    <w:p w:rsidR="00F655DF" w:rsidRPr="00F655DF" w:rsidRDefault="00F655DF" w:rsidP="00F655DF">
      <w:pPr>
        <w:jc w:val="both"/>
        <w:rPr>
          <w:rFonts w:eastAsiaTheme="minorHAnsi"/>
          <w:lang w:eastAsia="en-US"/>
        </w:rPr>
      </w:pPr>
      <w:r w:rsidRPr="00F655DF">
        <w:t>Регулятивные УУД:</w:t>
      </w:r>
    </w:p>
    <w:p w:rsidR="00F655DF" w:rsidRPr="00F655DF" w:rsidRDefault="00F655DF" w:rsidP="00F655DF">
      <w:pPr>
        <w:tabs>
          <w:tab w:val="center" w:pos="5102"/>
        </w:tabs>
        <w:jc w:val="both"/>
        <w:rPr>
          <w:i/>
          <w:u w:val="single"/>
        </w:rPr>
      </w:pPr>
      <w:r w:rsidRPr="00F655DF">
        <w:rPr>
          <w:i/>
          <w:u w:val="single"/>
        </w:rPr>
        <w:t>Ученик научится:</w:t>
      </w:r>
    </w:p>
    <w:p w:rsidR="00F655DF" w:rsidRPr="00F655DF" w:rsidRDefault="00F655DF" w:rsidP="00F655DF">
      <w:pPr>
        <w:jc w:val="both"/>
      </w:pPr>
      <w:r w:rsidRPr="00F655DF">
        <w:t>- строить речевые высказывания в устной и письменной форме ( в соответствии с требованиями учебника для 2-го класса)</w:t>
      </w:r>
    </w:p>
    <w:p w:rsidR="00F655DF" w:rsidRPr="00F655DF" w:rsidRDefault="00F655DF" w:rsidP="00F655DF">
      <w:pPr>
        <w:jc w:val="both"/>
      </w:pPr>
      <w:r w:rsidRPr="00F655DF">
        <w:t>- ориентироваться на разнообразие способов решения смысловых и художественно-творческих задач;</w:t>
      </w:r>
    </w:p>
    <w:p w:rsidR="00F655DF" w:rsidRPr="00F655DF" w:rsidRDefault="00F655DF" w:rsidP="00F655DF">
      <w:pPr>
        <w:jc w:val="both"/>
        <w:rPr>
          <w:i/>
          <w:u w:val="single"/>
        </w:rPr>
      </w:pPr>
      <w:r w:rsidRPr="00F655DF">
        <w:rPr>
          <w:i/>
          <w:iCs/>
          <w:u w:val="single"/>
        </w:rPr>
        <w:t>Ученик получит возможность научиться:</w:t>
      </w:r>
    </w:p>
    <w:p w:rsidR="00F655DF" w:rsidRPr="00F655DF" w:rsidRDefault="00F655DF" w:rsidP="00F655DF">
      <w:pPr>
        <w:jc w:val="both"/>
      </w:pPr>
      <w:r w:rsidRPr="00F655DF">
        <w:t>- использовать знаково-символические средства, представленные в нотных примерах учебника.</w:t>
      </w:r>
    </w:p>
    <w:p w:rsidR="00F655DF" w:rsidRPr="00F655DF" w:rsidRDefault="00F655DF" w:rsidP="00F655DF">
      <w:pPr>
        <w:jc w:val="both"/>
      </w:pPr>
      <w:r w:rsidRPr="00F655DF">
        <w:t>Познавательные УУД:</w:t>
      </w:r>
    </w:p>
    <w:p w:rsidR="00F655DF" w:rsidRPr="00F655DF" w:rsidRDefault="00F655DF" w:rsidP="00F655DF">
      <w:pPr>
        <w:tabs>
          <w:tab w:val="center" w:pos="5102"/>
        </w:tabs>
        <w:jc w:val="both"/>
        <w:rPr>
          <w:i/>
          <w:u w:val="single"/>
        </w:rPr>
      </w:pPr>
      <w:r w:rsidRPr="00F655DF">
        <w:rPr>
          <w:i/>
          <w:u w:val="single"/>
        </w:rPr>
        <w:t>Ученик научится:</w:t>
      </w:r>
    </w:p>
    <w:p w:rsidR="00F655DF" w:rsidRPr="00F655DF" w:rsidRDefault="00F655DF" w:rsidP="00F655DF">
      <w:pPr>
        <w:tabs>
          <w:tab w:val="center" w:pos="5102"/>
        </w:tabs>
        <w:jc w:val="both"/>
        <w:rPr>
          <w:u w:val="single"/>
        </w:rPr>
      </w:pPr>
      <w:r w:rsidRPr="00F655DF">
        <w:t>- осуществлять поиск необходимой информации для выполнения учебных заданий с использованием учебника для 2-го класса;</w:t>
      </w:r>
    </w:p>
    <w:p w:rsidR="00F655DF" w:rsidRPr="00F655DF" w:rsidRDefault="00F655DF" w:rsidP="00F655DF">
      <w:pPr>
        <w:jc w:val="both"/>
      </w:pPr>
      <w:r w:rsidRPr="00F655DF">
        <w:t xml:space="preserve">-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 </w:t>
      </w:r>
    </w:p>
    <w:p w:rsidR="00F655DF" w:rsidRPr="00F655DF" w:rsidRDefault="00F655DF" w:rsidP="00F655DF">
      <w:pPr>
        <w:jc w:val="both"/>
      </w:pPr>
      <w:r w:rsidRPr="00F655DF">
        <w:t>-осуществление простых обобщений  между отдельными произведениями искусства на основе выявления сущностной связи;</w:t>
      </w:r>
    </w:p>
    <w:p w:rsidR="00F655DF" w:rsidRPr="00F655DF" w:rsidRDefault="00F655DF" w:rsidP="00F655DF">
      <w:pPr>
        <w:jc w:val="both"/>
        <w:rPr>
          <w:i/>
          <w:u w:val="single"/>
        </w:rPr>
      </w:pPr>
      <w:r w:rsidRPr="00F655DF">
        <w:rPr>
          <w:i/>
          <w:iCs/>
          <w:u w:val="single"/>
        </w:rPr>
        <w:t>Ученик получит возможность научиться:</w:t>
      </w:r>
    </w:p>
    <w:p w:rsidR="00F655DF" w:rsidRPr="00F655DF" w:rsidRDefault="00F655DF" w:rsidP="00F655DF">
      <w:pPr>
        <w:jc w:val="both"/>
      </w:pPr>
      <w:r w:rsidRPr="00F655DF">
        <w:t xml:space="preserve"> - осуществлять элемент синтеза как составление целого.</w:t>
      </w:r>
    </w:p>
    <w:p w:rsidR="00F655DF" w:rsidRPr="00F655DF" w:rsidRDefault="00F655DF" w:rsidP="00F655DF">
      <w:pPr>
        <w:jc w:val="both"/>
      </w:pPr>
      <w:r w:rsidRPr="00F655DF">
        <w:t>Коммуникативные УУД:</w:t>
      </w:r>
    </w:p>
    <w:p w:rsidR="00F655DF" w:rsidRPr="00F655DF" w:rsidRDefault="00F655DF" w:rsidP="00F655DF">
      <w:pPr>
        <w:tabs>
          <w:tab w:val="center" w:pos="5102"/>
        </w:tabs>
        <w:jc w:val="both"/>
        <w:rPr>
          <w:i/>
          <w:u w:val="single"/>
        </w:rPr>
      </w:pPr>
      <w:r w:rsidRPr="00F655DF">
        <w:rPr>
          <w:i/>
          <w:u w:val="single"/>
        </w:rPr>
        <w:t>Ученик научится:</w:t>
      </w:r>
    </w:p>
    <w:p w:rsidR="00F655DF" w:rsidRPr="00F655DF" w:rsidRDefault="00F655DF" w:rsidP="00F655DF">
      <w:pPr>
        <w:jc w:val="both"/>
      </w:pPr>
      <w:r w:rsidRPr="00F655DF">
        <w:t>-находить продуктивное сотрудничество со сверстниками при решении музыкально-творческих задач;</w:t>
      </w:r>
    </w:p>
    <w:p w:rsidR="00F655DF" w:rsidRPr="00F655DF" w:rsidRDefault="00F655DF" w:rsidP="00F655DF">
      <w:pPr>
        <w:jc w:val="both"/>
        <w:rPr>
          <w:i/>
          <w:u w:val="single"/>
        </w:rPr>
      </w:pPr>
      <w:r w:rsidRPr="00F655DF">
        <w:rPr>
          <w:i/>
          <w:iCs/>
          <w:u w:val="single"/>
        </w:rPr>
        <w:t>Ученик получит возможность научиться:</w:t>
      </w:r>
    </w:p>
    <w:p w:rsidR="00F655DF" w:rsidRDefault="00F655DF" w:rsidP="00F655DF">
      <w:pPr>
        <w:jc w:val="both"/>
      </w:pPr>
      <w:r w:rsidRPr="00F655DF">
        <w:t>- участвовать в музыкальной жизни класса (школы, города).</w:t>
      </w:r>
    </w:p>
    <w:p w:rsidR="0004006E" w:rsidRDefault="0004006E" w:rsidP="00F655DF">
      <w:pPr>
        <w:jc w:val="both"/>
      </w:pPr>
    </w:p>
    <w:p w:rsidR="00D4284D" w:rsidRPr="00D4284D" w:rsidRDefault="0004006E" w:rsidP="00D4284D">
      <w:pPr>
        <w:pStyle w:val="a4"/>
        <w:numPr>
          <w:ilvl w:val="0"/>
          <w:numId w:val="7"/>
        </w:numPr>
        <w:spacing w:before="1"/>
        <w:ind w:right="17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284D">
        <w:rPr>
          <w:rFonts w:ascii="Times New Roman" w:hAnsi="Times New Roman"/>
          <w:b/>
          <w:color w:val="000000"/>
          <w:sz w:val="24"/>
          <w:szCs w:val="24"/>
        </w:rPr>
        <w:t>Условия проведения работы.</w:t>
      </w:r>
    </w:p>
    <w:p w:rsidR="00A2607C" w:rsidRDefault="00A2607C" w:rsidP="0004006E">
      <w:pPr>
        <w:ind w:right="33"/>
        <w:jc w:val="both"/>
      </w:pPr>
      <w:r>
        <w:t>П</w:t>
      </w:r>
      <w:r w:rsidR="0004006E" w:rsidRPr="00F655DF">
        <w:t>роверочная работа  по музыке для учащихся 2 класса общеобразовательной школы обучающихся по программе Критской Е.Д, Сергеевой Г.П,</w:t>
      </w:r>
      <w:r>
        <w:t xml:space="preserve"> </w:t>
      </w:r>
      <w:proofErr w:type="spellStart"/>
      <w:r>
        <w:t>Шмагиной</w:t>
      </w:r>
      <w:proofErr w:type="spellEnd"/>
      <w:r>
        <w:t xml:space="preserve"> Т.С. </w:t>
      </w:r>
    </w:p>
    <w:p w:rsidR="00575B76" w:rsidRDefault="00575B76" w:rsidP="00575B76">
      <w:pPr>
        <w:shd w:val="clear" w:color="auto" w:fill="FFFFFF"/>
        <w:spacing w:before="269" w:line="274" w:lineRule="exact"/>
      </w:pPr>
      <w:r>
        <w:lastRenderedPageBreak/>
        <w:t xml:space="preserve">Работа </w:t>
      </w:r>
      <w:r w:rsidRPr="00521380">
        <w:t xml:space="preserve"> направлена на проверку освоения знаний по музыке, формирование умений решать учебно-познавательные и учебно-п</w:t>
      </w:r>
      <w:r>
        <w:t>рактические задачи.</w:t>
      </w:r>
    </w:p>
    <w:p w:rsidR="00575B76" w:rsidRPr="00901306" w:rsidRDefault="00575B76" w:rsidP="00575B76">
      <w:pPr>
        <w:shd w:val="clear" w:color="auto" w:fill="FFFFFF"/>
        <w:spacing w:line="274" w:lineRule="exact"/>
        <w:ind w:left="5"/>
      </w:pPr>
      <w:r w:rsidRPr="00901306">
        <w:t>Работа составлена, исходя из необходимости проверки достижений планируемых предметных результатов обучения по темам года</w:t>
      </w:r>
      <w:r w:rsidRPr="00901306">
        <w:rPr>
          <w:b/>
          <w:bCs/>
        </w:rPr>
        <w:t>.</w:t>
      </w:r>
    </w:p>
    <w:p w:rsidR="00575B76" w:rsidRPr="00901306" w:rsidRDefault="00575B76" w:rsidP="00575B76">
      <w:pPr>
        <w:shd w:val="clear" w:color="auto" w:fill="FFFFFF"/>
        <w:spacing w:line="274" w:lineRule="exact"/>
        <w:ind w:left="5"/>
      </w:pPr>
      <w:r w:rsidRPr="00901306">
        <w:t>В работе проверяются предметные планируемые результаты по разделам:</w:t>
      </w:r>
    </w:p>
    <w:p w:rsidR="00575B76" w:rsidRPr="00901306" w:rsidRDefault="00575B76" w:rsidP="00575B7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Музыкальные термины;</w:t>
      </w:r>
    </w:p>
    <w:p w:rsidR="00575B76" w:rsidRPr="00901306" w:rsidRDefault="00575B76" w:rsidP="00575B7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Русские композиторы;</w:t>
      </w:r>
    </w:p>
    <w:p w:rsidR="00575B76" w:rsidRPr="00901306" w:rsidRDefault="00575B76" w:rsidP="00575B7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Зарубежные композиторы;</w:t>
      </w:r>
    </w:p>
    <w:p w:rsidR="00575B76" w:rsidRPr="00901306" w:rsidRDefault="00575B76" w:rsidP="00575B7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Музыкальные жанры.</w:t>
      </w:r>
    </w:p>
    <w:p w:rsidR="00575B76" w:rsidRPr="00901306" w:rsidRDefault="00575B76" w:rsidP="00575B76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Музыкальные инструменты</w:t>
      </w:r>
    </w:p>
    <w:p w:rsidR="0004006E" w:rsidRPr="00B84DCF" w:rsidRDefault="0004006E" w:rsidP="0004006E">
      <w:pPr>
        <w:ind w:right="33"/>
        <w:jc w:val="both"/>
      </w:pPr>
      <w:r w:rsidRPr="00B84DCF">
        <w:t>На выполнение работ</w:t>
      </w:r>
      <w:r w:rsidR="00A2607C">
        <w:t xml:space="preserve">ы </w:t>
      </w:r>
      <w:r>
        <w:t xml:space="preserve"> </w:t>
      </w:r>
      <w:r w:rsidRPr="00B84DCF">
        <w:t xml:space="preserve">предусмотрено 40 </w:t>
      </w:r>
      <w:r>
        <w:t xml:space="preserve">минут. Работа включает в себя 15 </w:t>
      </w:r>
      <w:r w:rsidRPr="00B84DCF">
        <w:t xml:space="preserve">заданий. </w:t>
      </w:r>
    </w:p>
    <w:p w:rsidR="0004006E" w:rsidRPr="00B84DCF" w:rsidRDefault="00A2607C" w:rsidP="0004006E">
      <w:pPr>
        <w:ind w:right="33"/>
        <w:jc w:val="both"/>
      </w:pPr>
      <w:r>
        <w:t xml:space="preserve">Записывается только </w:t>
      </w:r>
      <w:r w:rsidR="0004006E" w:rsidRPr="00B84DCF">
        <w:t xml:space="preserve"> правильный ответ. В случае записи неверного ответа зачеркните его и запишите рядом новый. </w:t>
      </w:r>
    </w:p>
    <w:p w:rsidR="0004006E" w:rsidRPr="00B84DCF" w:rsidRDefault="0004006E" w:rsidP="0004006E">
      <w:pPr>
        <w:ind w:right="33"/>
        <w:jc w:val="both"/>
      </w:pPr>
      <w:r>
        <w:t>При выполнении работы не</w:t>
      </w:r>
      <w:r w:rsidRPr="00B84DCF">
        <w:t xml:space="preserve"> разрешается пользоваться учебником, рабочими тетрадями, справочным материалом с использованием интернет ресурсов.</w:t>
      </w:r>
      <w:r w:rsidRPr="00B84DCF">
        <w:rPr>
          <w:b/>
          <w:i/>
        </w:rPr>
        <w:t xml:space="preserve"> </w:t>
      </w:r>
    </w:p>
    <w:p w:rsidR="0004006E" w:rsidRDefault="0004006E" w:rsidP="00A2607C">
      <w:pPr>
        <w:ind w:right="33"/>
        <w:jc w:val="both"/>
      </w:pPr>
      <w:r w:rsidRPr="00B84DCF"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</w:t>
      </w:r>
      <w:r w:rsidR="00A2607C">
        <w:t>ься к пропущенным заданиям.</w:t>
      </w:r>
    </w:p>
    <w:p w:rsidR="00575B76" w:rsidRDefault="00575B76" w:rsidP="00A2607C">
      <w:pPr>
        <w:ind w:right="33"/>
        <w:jc w:val="both"/>
      </w:pPr>
    </w:p>
    <w:p w:rsidR="00575B76" w:rsidRDefault="00575B76" w:rsidP="00575B76">
      <w:pPr>
        <w:jc w:val="center"/>
        <w:rPr>
          <w:b/>
        </w:rPr>
      </w:pPr>
      <w:r>
        <w:rPr>
          <w:b/>
        </w:rPr>
        <w:t>4. Спецификация работы, критерии оценивания.</w:t>
      </w:r>
    </w:p>
    <w:p w:rsidR="00575B76" w:rsidRDefault="00575B76" w:rsidP="00575B76">
      <w:pPr>
        <w:jc w:val="center"/>
        <w:rPr>
          <w:b/>
        </w:rPr>
      </w:pPr>
    </w:p>
    <w:p w:rsidR="00D1396C" w:rsidRDefault="00575B76" w:rsidP="00D1396C">
      <w:r w:rsidRPr="00D1396C">
        <w:t>За верное выполнение каждого задания  раб</w:t>
      </w:r>
      <w:r w:rsidR="00E54791">
        <w:t xml:space="preserve">оты обучающийся получает 1 балл, если ответ не полный 0, 5 балла. </w:t>
      </w:r>
      <w:r w:rsidRPr="00D1396C">
        <w:t xml:space="preserve"> Максимальное количество баллов за выполнение всей работы - 15 баллов.</w:t>
      </w:r>
    </w:p>
    <w:p w:rsidR="00575B76" w:rsidRPr="00D1396C" w:rsidRDefault="00D1396C" w:rsidP="00D1396C">
      <w:r w:rsidRPr="00D1396C">
        <w:t xml:space="preserve"> </w:t>
      </w:r>
      <w:r w:rsidR="00575B76" w:rsidRPr="00D1396C">
        <w:t xml:space="preserve">(14-15 баллов) </w:t>
      </w:r>
      <w:r w:rsidR="00575B76" w:rsidRPr="00D1396C">
        <w:rPr>
          <w:b/>
        </w:rPr>
        <w:t>оценка «5»</w:t>
      </w:r>
      <w:r w:rsidR="00575B76" w:rsidRPr="00D1396C">
        <w:t xml:space="preserve">   </w:t>
      </w:r>
    </w:p>
    <w:p w:rsidR="00575B76" w:rsidRPr="00D1396C" w:rsidRDefault="00575B76" w:rsidP="00D1396C">
      <w:r w:rsidRPr="00D1396C">
        <w:t xml:space="preserve">               </w:t>
      </w:r>
    </w:p>
    <w:p w:rsidR="00575B76" w:rsidRPr="00D1396C" w:rsidRDefault="00D1396C" w:rsidP="00D1396C">
      <w:r>
        <w:t>(13-12 баллов</w:t>
      </w:r>
      <w:r w:rsidR="00575B76" w:rsidRPr="00D1396C">
        <w:t xml:space="preserve">) </w:t>
      </w:r>
      <w:r w:rsidR="00575B76" w:rsidRPr="00D1396C">
        <w:rPr>
          <w:b/>
        </w:rPr>
        <w:t>оценка «4»</w:t>
      </w:r>
    </w:p>
    <w:p w:rsidR="00575B76" w:rsidRPr="00D1396C" w:rsidRDefault="00575B76" w:rsidP="00D1396C"/>
    <w:p w:rsidR="00575B76" w:rsidRDefault="00575B76" w:rsidP="00D1396C">
      <w:pPr>
        <w:rPr>
          <w:b/>
        </w:rPr>
      </w:pPr>
      <w:r w:rsidRPr="00D1396C">
        <w:t xml:space="preserve">(11-10 баллов и менее) </w:t>
      </w:r>
      <w:r w:rsidRPr="00D1396C">
        <w:rPr>
          <w:b/>
        </w:rPr>
        <w:t>оценка «3»</w:t>
      </w:r>
    </w:p>
    <w:p w:rsidR="00D1396C" w:rsidRPr="00B44FD4" w:rsidRDefault="00D1396C" w:rsidP="00D1396C">
      <w:pPr>
        <w:rPr>
          <w:b/>
        </w:rPr>
      </w:pPr>
    </w:p>
    <w:p w:rsidR="00575B76" w:rsidRPr="00031233" w:rsidRDefault="00D1396C" w:rsidP="00575B76">
      <w:pPr>
        <w:jc w:val="center"/>
        <w:rPr>
          <w:b/>
        </w:rPr>
      </w:pPr>
      <w:r w:rsidRPr="00031233">
        <w:rPr>
          <w:b/>
        </w:rPr>
        <w:t>5. Кодификатор элементов содержания и требований к уровню подготовки учащихся 2 классов для проведения промежуточной (годовой) аттестации по музыке.</w:t>
      </w:r>
    </w:p>
    <w:p w:rsidR="00D1396C" w:rsidRPr="00031233" w:rsidRDefault="00D1396C" w:rsidP="00031233">
      <w:pPr>
        <w:rPr>
          <w:b/>
        </w:rPr>
      </w:pPr>
    </w:p>
    <w:tbl>
      <w:tblPr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701"/>
        <w:gridCol w:w="1559"/>
        <w:gridCol w:w="4536"/>
        <w:gridCol w:w="1701"/>
      </w:tblGrid>
      <w:tr w:rsidR="00D1396C" w:rsidRPr="00061667" w:rsidTr="00280686">
        <w:trPr>
          <w:trHeight w:val="570"/>
        </w:trPr>
        <w:tc>
          <w:tcPr>
            <w:tcW w:w="1135" w:type="dxa"/>
            <w:shd w:val="clear" w:color="auto" w:fill="auto"/>
          </w:tcPr>
          <w:p w:rsidR="00D1396C" w:rsidRPr="00061667" w:rsidRDefault="00D1396C" w:rsidP="00053DF8">
            <w:pPr>
              <w:pStyle w:val="TableParagraph"/>
              <w:spacing w:line="242" w:lineRule="auto"/>
              <w:ind w:left="112" w:right="87" w:firstLine="57"/>
              <w:jc w:val="center"/>
              <w:rPr>
                <w:b/>
                <w:lang w:val="en-US"/>
              </w:rPr>
            </w:pPr>
            <w:r w:rsidRPr="00061667">
              <w:rPr>
                <w:b/>
              </w:rPr>
              <w:t xml:space="preserve">№ </w:t>
            </w:r>
            <w:proofErr w:type="spellStart"/>
            <w:r w:rsidRPr="00061667">
              <w:rPr>
                <w:b/>
                <w:lang w:val="en-US"/>
              </w:rPr>
              <w:t>задания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053DF8">
            <w:pPr>
              <w:pStyle w:val="TableParagraph"/>
              <w:spacing w:line="247" w:lineRule="exact"/>
              <w:ind w:left="108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Уровень</w:t>
            </w:r>
            <w:proofErr w:type="spellEnd"/>
          </w:p>
          <w:p w:rsidR="00D1396C" w:rsidRPr="00061667" w:rsidRDefault="00D1396C" w:rsidP="00053DF8">
            <w:pPr>
              <w:pStyle w:val="TableParagraph"/>
              <w:spacing w:before="1" w:line="240" w:lineRule="auto"/>
              <w:ind w:left="108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сложности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1396C" w:rsidRPr="00061667" w:rsidRDefault="00D1396C" w:rsidP="00053DF8">
            <w:pPr>
              <w:pStyle w:val="TableParagraph"/>
              <w:spacing w:line="247" w:lineRule="exact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Тип</w:t>
            </w:r>
            <w:proofErr w:type="spellEnd"/>
          </w:p>
          <w:p w:rsidR="00D1396C" w:rsidRPr="00061667" w:rsidRDefault="00D1396C" w:rsidP="00053DF8">
            <w:pPr>
              <w:pStyle w:val="TableParagraph"/>
              <w:spacing w:before="1" w:line="240" w:lineRule="auto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задания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1396C" w:rsidRPr="00061667" w:rsidRDefault="00D1396C" w:rsidP="00053DF8">
            <w:pPr>
              <w:pStyle w:val="TableParagraph"/>
              <w:spacing w:line="247" w:lineRule="exact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Код</w:t>
            </w:r>
            <w:proofErr w:type="spellEnd"/>
            <w:r w:rsidRPr="00061667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061667">
              <w:rPr>
                <w:b/>
                <w:lang w:val="en-US"/>
              </w:rPr>
              <w:t>проверяемых</w:t>
            </w:r>
            <w:proofErr w:type="spellEnd"/>
            <w:r w:rsidRPr="00061667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061667">
              <w:rPr>
                <w:b/>
                <w:lang w:val="en-US"/>
              </w:rPr>
              <w:t>умений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396C" w:rsidRPr="00D1396C" w:rsidRDefault="00D1396C" w:rsidP="00053DF8">
            <w:pPr>
              <w:pStyle w:val="TableParagraph"/>
              <w:spacing w:line="242" w:lineRule="auto"/>
              <w:ind w:right="100"/>
              <w:jc w:val="center"/>
              <w:rPr>
                <w:b/>
              </w:rPr>
            </w:pPr>
            <w:r w:rsidRPr="00D1396C">
              <w:rPr>
                <w:b/>
              </w:rPr>
              <w:t>Макс</w:t>
            </w:r>
            <w:r w:rsidRPr="00061667">
              <w:rPr>
                <w:b/>
              </w:rPr>
              <w:t>.</w:t>
            </w:r>
            <w:r w:rsidRPr="00D1396C">
              <w:rPr>
                <w:b/>
              </w:rPr>
              <w:t>балл за</w:t>
            </w:r>
          </w:p>
          <w:p w:rsidR="00D1396C" w:rsidRPr="00D1396C" w:rsidRDefault="00D1396C" w:rsidP="00053DF8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D1396C">
              <w:rPr>
                <w:b/>
              </w:rPr>
              <w:t>выполнение</w:t>
            </w:r>
          </w:p>
          <w:p w:rsidR="00D1396C" w:rsidRPr="00D1396C" w:rsidRDefault="00D1396C" w:rsidP="00053DF8">
            <w:pPr>
              <w:pStyle w:val="TableParagraph"/>
              <w:spacing w:line="240" w:lineRule="exact"/>
              <w:jc w:val="center"/>
              <w:rPr>
                <w:b/>
              </w:rPr>
            </w:pPr>
            <w:r w:rsidRPr="00D1396C">
              <w:rPr>
                <w:b/>
              </w:rPr>
              <w:t>задания</w:t>
            </w:r>
          </w:p>
        </w:tc>
      </w:tr>
      <w:tr w:rsidR="00D1396C" w:rsidTr="00280686">
        <w:trPr>
          <w:trHeight w:val="408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351C3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D1396C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D1396C" w:rsidRDefault="00FF634A" w:rsidP="00280686">
            <w:pPr>
              <w:pStyle w:val="TableParagraph"/>
              <w:spacing w:line="240" w:lineRule="auto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Знать цвета флага РФ</w:t>
            </w:r>
          </w:p>
          <w:p w:rsidR="00280686" w:rsidRPr="00061667" w:rsidRDefault="00280686" w:rsidP="00280686">
            <w:pPr>
              <w:pStyle w:val="TableParagraph"/>
              <w:spacing w:line="240" w:lineRule="auto"/>
              <w:ind w:right="185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FF634A" w:rsidRDefault="00FF634A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396C" w:rsidTr="00280686">
        <w:trPr>
          <w:trHeight w:val="273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КО</w:t>
            </w:r>
          </w:p>
        </w:tc>
        <w:tc>
          <w:tcPr>
            <w:tcW w:w="4536" w:type="dxa"/>
            <w:shd w:val="clear" w:color="auto" w:fill="auto"/>
          </w:tcPr>
          <w:p w:rsidR="00D1396C" w:rsidRDefault="00FF634A" w:rsidP="00280686">
            <w:pPr>
              <w:pStyle w:val="TableParagraph"/>
              <w:spacing w:line="240" w:lineRule="auto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Знать символы РФ.</w:t>
            </w:r>
          </w:p>
          <w:p w:rsidR="00280686" w:rsidRPr="00061667" w:rsidRDefault="00280686" w:rsidP="00280686">
            <w:pPr>
              <w:pStyle w:val="TableParagraph"/>
              <w:spacing w:line="240" w:lineRule="auto"/>
              <w:ind w:right="659" w:firstLine="6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D1396C" w:rsidTr="00280686">
        <w:trPr>
          <w:trHeight w:val="418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КО</w:t>
            </w:r>
          </w:p>
        </w:tc>
        <w:tc>
          <w:tcPr>
            <w:tcW w:w="4536" w:type="dxa"/>
            <w:shd w:val="clear" w:color="auto" w:fill="auto"/>
          </w:tcPr>
          <w:p w:rsidR="00D1396C" w:rsidRDefault="00FF634A" w:rsidP="00280686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Знать текст гимна РФ</w:t>
            </w:r>
          </w:p>
          <w:p w:rsidR="00280686" w:rsidRPr="00061667" w:rsidRDefault="00280686" w:rsidP="00280686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D1396C" w:rsidTr="00FF634A">
        <w:trPr>
          <w:trHeight w:val="554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FF634A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D1396C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031233" w:rsidRDefault="00FF634A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Иметь представление фрагментов нотной грамоты</w:t>
            </w:r>
          </w:p>
          <w:p w:rsidR="00280686" w:rsidRPr="00061667" w:rsidRDefault="00280686" w:rsidP="002806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FF634A" w:rsidRDefault="00FF634A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396C" w:rsidTr="00280686">
        <w:trPr>
          <w:trHeight w:val="564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FF634A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D1396C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D1396C" w:rsidRDefault="00031233" w:rsidP="00280686">
            <w:pPr>
              <w:pStyle w:val="TableParagraph"/>
              <w:spacing w:line="240" w:lineRule="auto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Иметь представление фрагментов нотной грамоты</w:t>
            </w:r>
          </w:p>
          <w:p w:rsidR="00280686" w:rsidRPr="00061667" w:rsidRDefault="00280686" w:rsidP="00280686">
            <w:pPr>
              <w:pStyle w:val="TableParagraph"/>
              <w:spacing w:line="240" w:lineRule="auto"/>
              <w:ind w:right="188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FF634A" w:rsidRDefault="00FF634A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396C" w:rsidTr="00280686">
        <w:trPr>
          <w:trHeight w:val="544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031233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D1396C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D1396C" w:rsidRDefault="00031233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значение слов: поэт, композитор, художник</w:t>
            </w:r>
          </w:p>
          <w:p w:rsidR="00280686" w:rsidRPr="00061667" w:rsidRDefault="00280686" w:rsidP="002806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D1396C" w:rsidTr="00280686">
        <w:trPr>
          <w:trHeight w:val="566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ВО</w:t>
            </w:r>
          </w:p>
        </w:tc>
        <w:tc>
          <w:tcPr>
            <w:tcW w:w="4536" w:type="dxa"/>
            <w:shd w:val="clear" w:color="auto" w:fill="auto"/>
          </w:tcPr>
          <w:p w:rsidR="00D1396C" w:rsidRDefault="00031233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основу музыки – название трех китов и уметь определить их по картинке</w:t>
            </w:r>
          </w:p>
          <w:p w:rsidR="00280686" w:rsidRPr="00061667" w:rsidRDefault="00280686" w:rsidP="0028068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D1396C" w:rsidTr="00FF634A">
        <w:trPr>
          <w:trHeight w:val="553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КО</w:t>
            </w:r>
          </w:p>
        </w:tc>
        <w:tc>
          <w:tcPr>
            <w:tcW w:w="4536" w:type="dxa"/>
            <w:shd w:val="clear" w:color="auto" w:fill="auto"/>
          </w:tcPr>
          <w:p w:rsidR="00D1396C" w:rsidRPr="00061667" w:rsidRDefault="00031233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из каких двух терминов состоит название музыкального инструмента ФОРТЕПИАНО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D1396C" w:rsidTr="00FF634A">
        <w:trPr>
          <w:trHeight w:val="554"/>
        </w:trPr>
        <w:tc>
          <w:tcPr>
            <w:tcW w:w="1135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D1396C" w:rsidRPr="00061667" w:rsidRDefault="00FF634A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="00D1396C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D1396C" w:rsidRPr="00061667" w:rsidRDefault="00FF634A" w:rsidP="00280686">
            <w:pPr>
              <w:pStyle w:val="TableParagraph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Иметь представления о народной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и профессиональной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(композиторской)</w:t>
            </w:r>
            <w:r w:rsidRPr="00061667">
              <w:rPr>
                <w:spacing w:val="-7"/>
                <w:sz w:val="24"/>
              </w:rPr>
              <w:t xml:space="preserve"> </w:t>
            </w:r>
            <w:r w:rsidRPr="00061667">
              <w:rPr>
                <w:sz w:val="24"/>
              </w:rPr>
              <w:t>музыке;</w:t>
            </w:r>
            <w:r w:rsidRPr="00061667">
              <w:rPr>
                <w:spacing w:val="-6"/>
                <w:sz w:val="24"/>
              </w:rPr>
              <w:t xml:space="preserve"> </w:t>
            </w:r>
            <w:r w:rsidRPr="00061667">
              <w:rPr>
                <w:sz w:val="24"/>
              </w:rPr>
              <w:t>балете, опере,</w:t>
            </w:r>
            <w:r w:rsidR="00031233">
              <w:rPr>
                <w:spacing w:val="-3"/>
                <w:sz w:val="24"/>
              </w:rPr>
              <w:t xml:space="preserve"> </w:t>
            </w:r>
            <w:r w:rsidRPr="00061667">
              <w:rPr>
                <w:sz w:val="24"/>
              </w:rPr>
              <w:t>симфонии.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</w:tbl>
    <w:p w:rsidR="00D1396C" w:rsidRPr="00061667" w:rsidRDefault="00D1396C" w:rsidP="00280686">
      <w:pPr>
        <w:jc w:val="center"/>
        <w:rPr>
          <w:vanish/>
        </w:rPr>
      </w:pPr>
    </w:p>
    <w:tbl>
      <w:tblPr>
        <w:tblpPr w:leftFromText="180" w:rightFromText="180" w:vertAnchor="text" w:horzAnchor="margin" w:tblpX="-132" w:tblpY="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706"/>
        <w:gridCol w:w="1560"/>
        <w:gridCol w:w="4536"/>
        <w:gridCol w:w="1701"/>
      </w:tblGrid>
      <w:tr w:rsidR="00D1396C" w:rsidTr="00280686">
        <w:trPr>
          <w:trHeight w:val="838"/>
        </w:trPr>
        <w:tc>
          <w:tcPr>
            <w:tcW w:w="1134" w:type="dxa"/>
            <w:shd w:val="clear" w:color="auto" w:fill="auto"/>
          </w:tcPr>
          <w:p w:rsidR="00D1396C" w:rsidRPr="00E54791" w:rsidRDefault="00E54791" w:rsidP="0028068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D1396C" w:rsidRPr="00061667" w:rsidRDefault="00031233" w:rsidP="0028068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D1396C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spacing w:line="240" w:lineRule="auto"/>
              <w:ind w:right="458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Умение</w:t>
            </w:r>
            <w:r w:rsidRPr="00061667">
              <w:rPr>
                <w:spacing w:val="-7"/>
                <w:sz w:val="24"/>
              </w:rPr>
              <w:t xml:space="preserve"> </w:t>
            </w:r>
            <w:r w:rsidRPr="00061667">
              <w:rPr>
                <w:sz w:val="24"/>
              </w:rPr>
              <w:t>о</w:t>
            </w:r>
            <w:r w:rsidR="00351C3C">
              <w:rPr>
                <w:sz w:val="24"/>
              </w:rPr>
              <w:t xml:space="preserve">пределить </w:t>
            </w:r>
            <w:r w:rsidRPr="00061667">
              <w:rPr>
                <w:spacing w:val="-5"/>
                <w:sz w:val="24"/>
              </w:rPr>
              <w:t xml:space="preserve"> </w:t>
            </w:r>
            <w:r w:rsidR="00351C3C">
              <w:rPr>
                <w:spacing w:val="-5"/>
                <w:sz w:val="24"/>
              </w:rPr>
              <w:t xml:space="preserve">по </w:t>
            </w:r>
            <w:r w:rsidR="00351C3C">
              <w:rPr>
                <w:sz w:val="24"/>
              </w:rPr>
              <w:t>портрету</w:t>
            </w:r>
            <w:r w:rsidR="00FF634A">
              <w:rPr>
                <w:sz w:val="24"/>
              </w:rPr>
              <w:t xml:space="preserve"> С.С. Прокофьева</w:t>
            </w:r>
            <w:r w:rsidR="00031233">
              <w:rPr>
                <w:sz w:val="24"/>
              </w:rPr>
              <w:t xml:space="preserve">, </w:t>
            </w:r>
            <w:r w:rsidR="00FF634A" w:rsidRPr="00061667">
              <w:rPr>
                <w:spacing w:val="-4"/>
                <w:sz w:val="24"/>
              </w:rPr>
              <w:t xml:space="preserve"> </w:t>
            </w:r>
            <w:r w:rsidR="00FF634A" w:rsidRPr="00061667">
              <w:rPr>
                <w:sz w:val="24"/>
              </w:rPr>
              <w:t>ассоциировать композитора</w:t>
            </w:r>
            <w:r w:rsidR="00FF634A" w:rsidRPr="00061667">
              <w:rPr>
                <w:spacing w:val="-4"/>
                <w:sz w:val="24"/>
              </w:rPr>
              <w:t xml:space="preserve"> </w:t>
            </w:r>
            <w:r w:rsidR="00FF634A" w:rsidRPr="00061667">
              <w:rPr>
                <w:sz w:val="24"/>
              </w:rPr>
              <w:t>с</w:t>
            </w:r>
            <w:r w:rsidR="00FF634A" w:rsidRPr="00061667">
              <w:rPr>
                <w:spacing w:val="-4"/>
                <w:sz w:val="24"/>
              </w:rPr>
              <w:t xml:space="preserve"> </w:t>
            </w:r>
            <w:r w:rsidR="00FF634A" w:rsidRPr="00061667">
              <w:rPr>
                <w:sz w:val="24"/>
              </w:rPr>
              <w:t>его</w:t>
            </w:r>
            <w:r w:rsidR="00FF634A" w:rsidRPr="00061667">
              <w:rPr>
                <w:spacing w:val="-4"/>
                <w:sz w:val="24"/>
              </w:rPr>
              <w:t xml:space="preserve"> </w:t>
            </w:r>
            <w:r w:rsidR="00FF634A" w:rsidRPr="00061667">
              <w:rPr>
                <w:sz w:val="24"/>
              </w:rPr>
              <w:t>произведением.</w:t>
            </w:r>
          </w:p>
        </w:tc>
        <w:tc>
          <w:tcPr>
            <w:tcW w:w="1701" w:type="dxa"/>
            <w:shd w:val="clear" w:color="auto" w:fill="auto"/>
          </w:tcPr>
          <w:p w:rsidR="00D1396C" w:rsidRPr="00351C3C" w:rsidRDefault="00351C3C" w:rsidP="002806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396C" w:rsidTr="00FF634A">
        <w:trPr>
          <w:trHeight w:val="554"/>
        </w:trPr>
        <w:tc>
          <w:tcPr>
            <w:tcW w:w="1134" w:type="dxa"/>
            <w:shd w:val="clear" w:color="auto" w:fill="auto"/>
          </w:tcPr>
          <w:p w:rsidR="00D1396C" w:rsidRPr="00351C3C" w:rsidRDefault="00E54791" w:rsidP="00280686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6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D1396C" w:rsidRPr="00351C3C" w:rsidRDefault="00031233" w:rsidP="0028068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D1396C" w:rsidRPr="00351C3C">
              <w:rPr>
                <w:sz w:val="24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D1396C" w:rsidRPr="00351C3C" w:rsidRDefault="00031233" w:rsidP="0028068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Иметь представления о народной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и профессиональной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(композиторской)</w:t>
            </w:r>
            <w:r w:rsidRPr="00061667">
              <w:rPr>
                <w:spacing w:val="-7"/>
                <w:sz w:val="24"/>
              </w:rPr>
              <w:t xml:space="preserve"> </w:t>
            </w:r>
            <w:r w:rsidRPr="00061667">
              <w:rPr>
                <w:sz w:val="24"/>
              </w:rPr>
              <w:t>музыке;</w:t>
            </w:r>
            <w:r w:rsidRPr="00061667">
              <w:rPr>
                <w:spacing w:val="-6"/>
                <w:sz w:val="24"/>
              </w:rPr>
              <w:t xml:space="preserve"> </w:t>
            </w:r>
            <w:r w:rsidRPr="00061667">
              <w:rPr>
                <w:sz w:val="24"/>
              </w:rPr>
              <w:t>балете, опере,</w:t>
            </w:r>
            <w:r>
              <w:rPr>
                <w:spacing w:val="-3"/>
                <w:sz w:val="24"/>
              </w:rPr>
              <w:t xml:space="preserve"> </w:t>
            </w:r>
            <w:r w:rsidRPr="00061667">
              <w:rPr>
                <w:sz w:val="24"/>
              </w:rPr>
              <w:t>симфонии.</w:t>
            </w:r>
          </w:p>
        </w:tc>
        <w:tc>
          <w:tcPr>
            <w:tcW w:w="1701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D1396C" w:rsidTr="00280686">
        <w:trPr>
          <w:trHeight w:val="437"/>
        </w:trPr>
        <w:tc>
          <w:tcPr>
            <w:tcW w:w="1134" w:type="dxa"/>
            <w:shd w:val="clear" w:color="auto" w:fill="auto"/>
          </w:tcPr>
          <w:p w:rsidR="00D1396C" w:rsidRPr="00351C3C" w:rsidRDefault="00E54791" w:rsidP="0028068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6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КО</w:t>
            </w:r>
          </w:p>
        </w:tc>
        <w:tc>
          <w:tcPr>
            <w:tcW w:w="4536" w:type="dxa"/>
            <w:shd w:val="clear" w:color="auto" w:fill="auto"/>
          </w:tcPr>
          <w:p w:rsidR="00D1396C" w:rsidRDefault="00031233" w:rsidP="00280686">
            <w:pPr>
              <w:pStyle w:val="TableParagraph"/>
              <w:spacing w:line="240" w:lineRule="auto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Знать творчество М.П. Мусоргского</w:t>
            </w:r>
          </w:p>
          <w:p w:rsidR="00280686" w:rsidRPr="00061667" w:rsidRDefault="00280686" w:rsidP="00280686">
            <w:pPr>
              <w:pStyle w:val="TableParagraph"/>
              <w:spacing w:line="240" w:lineRule="auto"/>
              <w:ind w:right="13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D1396C" w:rsidTr="00FF634A">
        <w:trPr>
          <w:trHeight w:val="554"/>
        </w:trPr>
        <w:tc>
          <w:tcPr>
            <w:tcW w:w="1134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  <w:r w:rsidR="00E54791">
              <w:rPr>
                <w:sz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D1396C" w:rsidRPr="00351C3C" w:rsidRDefault="00FF634A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D1396C" w:rsidRPr="00351C3C">
              <w:rPr>
                <w:sz w:val="24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D1396C" w:rsidRPr="00061667" w:rsidRDefault="00031233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Знать краткую биографию В.А. Моцарта</w:t>
            </w:r>
          </w:p>
        </w:tc>
        <w:tc>
          <w:tcPr>
            <w:tcW w:w="1701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E54791" w:rsidTr="00FF634A">
        <w:trPr>
          <w:trHeight w:val="554"/>
        </w:trPr>
        <w:tc>
          <w:tcPr>
            <w:tcW w:w="1134" w:type="dxa"/>
            <w:shd w:val="clear" w:color="auto" w:fill="auto"/>
          </w:tcPr>
          <w:p w:rsidR="00E54791" w:rsidRPr="00351C3C" w:rsidRDefault="00E54791" w:rsidP="0028068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6" w:type="dxa"/>
            <w:shd w:val="clear" w:color="auto" w:fill="auto"/>
          </w:tcPr>
          <w:p w:rsidR="00E54791" w:rsidRPr="00351C3C" w:rsidRDefault="00E54791" w:rsidP="00280686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E54791" w:rsidRDefault="00E54791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4536" w:type="dxa"/>
            <w:shd w:val="clear" w:color="auto" w:fill="auto"/>
          </w:tcPr>
          <w:p w:rsidR="00E54791" w:rsidRDefault="00E54791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Знать интересные сюжеты из биографии И.С. Баха</w:t>
            </w:r>
          </w:p>
        </w:tc>
        <w:tc>
          <w:tcPr>
            <w:tcW w:w="1701" w:type="dxa"/>
            <w:shd w:val="clear" w:color="auto" w:fill="auto"/>
          </w:tcPr>
          <w:p w:rsidR="00E54791" w:rsidRPr="00351C3C" w:rsidRDefault="00E54791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396C" w:rsidTr="00FF634A">
        <w:trPr>
          <w:trHeight w:val="830"/>
        </w:trPr>
        <w:tc>
          <w:tcPr>
            <w:tcW w:w="1134" w:type="dxa"/>
            <w:shd w:val="clear" w:color="auto" w:fill="auto"/>
          </w:tcPr>
          <w:p w:rsidR="00D1396C" w:rsidRPr="00351C3C" w:rsidRDefault="00351C3C" w:rsidP="0028068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6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D1396C" w:rsidRPr="00351C3C" w:rsidRDefault="00D1396C" w:rsidP="0028068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КО</w:t>
            </w:r>
          </w:p>
        </w:tc>
        <w:tc>
          <w:tcPr>
            <w:tcW w:w="4536" w:type="dxa"/>
            <w:shd w:val="clear" w:color="auto" w:fill="auto"/>
          </w:tcPr>
          <w:p w:rsidR="00D1396C" w:rsidRPr="00061667" w:rsidRDefault="00FF634A" w:rsidP="00280686">
            <w:pPr>
              <w:pStyle w:val="TableParagraph"/>
              <w:spacing w:line="240" w:lineRule="auto"/>
              <w:ind w:right="408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Умение узнавать по изображению</w:t>
            </w:r>
            <w:r>
              <w:rPr>
                <w:sz w:val="24"/>
              </w:rPr>
              <w:t xml:space="preserve"> </w:t>
            </w:r>
            <w:r w:rsidRPr="00061667">
              <w:rPr>
                <w:spacing w:val="-58"/>
                <w:sz w:val="24"/>
              </w:rPr>
              <w:t xml:space="preserve"> </w:t>
            </w:r>
            <w:r w:rsidRPr="00061667">
              <w:rPr>
                <w:sz w:val="24"/>
              </w:rPr>
              <w:t>инструменты русского народного</w:t>
            </w:r>
            <w:r w:rsidRPr="0006166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и</w:t>
            </w:r>
            <w:r w:rsidRPr="00061667">
              <w:rPr>
                <w:sz w:val="24"/>
              </w:rPr>
              <w:t xml:space="preserve"> симфонического</w:t>
            </w:r>
            <w:r w:rsidRPr="00061667">
              <w:rPr>
                <w:spacing w:val="-1"/>
                <w:sz w:val="24"/>
              </w:rPr>
              <w:t xml:space="preserve"> </w:t>
            </w:r>
            <w:r w:rsidRPr="00061667">
              <w:rPr>
                <w:sz w:val="24"/>
              </w:rPr>
              <w:t>оркестра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396C" w:rsidRPr="00061667" w:rsidRDefault="00D1396C" w:rsidP="00280686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D1396C" w:rsidTr="00FF634A">
        <w:trPr>
          <w:trHeight w:val="275"/>
        </w:trPr>
        <w:tc>
          <w:tcPr>
            <w:tcW w:w="1134" w:type="dxa"/>
            <w:shd w:val="clear" w:color="auto" w:fill="auto"/>
          </w:tcPr>
          <w:p w:rsidR="00D1396C" w:rsidRPr="00061667" w:rsidRDefault="00D1396C" w:rsidP="00053DF8">
            <w:pPr>
              <w:pStyle w:val="TableParagraph"/>
              <w:spacing w:line="256" w:lineRule="exact"/>
              <w:ind w:left="235"/>
              <w:rPr>
                <w:b/>
                <w:sz w:val="24"/>
                <w:lang w:val="en-US"/>
              </w:rPr>
            </w:pPr>
            <w:proofErr w:type="spellStart"/>
            <w:r w:rsidRPr="00061667">
              <w:rPr>
                <w:b/>
                <w:sz w:val="24"/>
                <w:lang w:val="en-US"/>
              </w:rPr>
              <w:t>Итого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D1396C" w:rsidRPr="00061667" w:rsidRDefault="00D1396C" w:rsidP="00053DF8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D1396C" w:rsidRPr="00061667" w:rsidRDefault="00D1396C" w:rsidP="00053DF8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D1396C" w:rsidRPr="00061667" w:rsidRDefault="00D1396C" w:rsidP="00D4284D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1396C" w:rsidRPr="00351C3C" w:rsidRDefault="00351C3C" w:rsidP="00D4284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D1396C" w:rsidRDefault="00D1396C" w:rsidP="00D1396C">
      <w:pPr>
        <w:spacing w:before="1"/>
        <w:ind w:right="170"/>
        <w:rPr>
          <w:b/>
        </w:rPr>
      </w:pPr>
    </w:p>
    <w:p w:rsidR="00D1396C" w:rsidRPr="00280686" w:rsidRDefault="00D1396C" w:rsidP="00D1396C">
      <w:pPr>
        <w:spacing w:before="1"/>
        <w:ind w:right="170"/>
      </w:pPr>
      <w:r w:rsidRPr="00D557F6">
        <w:rPr>
          <w:b/>
        </w:rPr>
        <w:t xml:space="preserve">Примечание: </w:t>
      </w:r>
      <w:r w:rsidR="00280686">
        <w:rPr>
          <w:b/>
        </w:rPr>
        <w:t xml:space="preserve">Уровень задания: </w:t>
      </w:r>
      <w:r w:rsidRPr="00280686">
        <w:t xml:space="preserve">Б – базовый, </w:t>
      </w:r>
      <w:r w:rsidR="00280686" w:rsidRPr="00280686">
        <w:rPr>
          <w:b/>
        </w:rPr>
        <w:t>Тип задания</w:t>
      </w:r>
      <w:r w:rsidR="00280686" w:rsidRPr="00280686">
        <w:t xml:space="preserve"> </w:t>
      </w:r>
      <w:r w:rsidRPr="00280686">
        <w:t>ВО – выбор ответа, КО -</w:t>
      </w:r>
      <w:r w:rsidRPr="00280686">
        <w:rPr>
          <w:spacing w:val="1"/>
        </w:rPr>
        <w:t xml:space="preserve"> </w:t>
      </w:r>
      <w:r w:rsidRPr="00280686">
        <w:t>краткий ответ</w:t>
      </w:r>
      <w:r w:rsidR="00280686" w:rsidRPr="00280686">
        <w:t>.</w:t>
      </w:r>
    </w:p>
    <w:p w:rsidR="00280686" w:rsidRPr="00280686" w:rsidRDefault="00280686" w:rsidP="00D1396C">
      <w:pPr>
        <w:spacing w:before="1"/>
        <w:ind w:right="170"/>
      </w:pPr>
    </w:p>
    <w:p w:rsidR="00280686" w:rsidRDefault="00280686" w:rsidP="00575B76">
      <w:pPr>
        <w:jc w:val="center"/>
        <w:rPr>
          <w:b/>
        </w:rPr>
      </w:pPr>
    </w:p>
    <w:p w:rsidR="00280686" w:rsidRDefault="00280686" w:rsidP="00575B76">
      <w:pPr>
        <w:jc w:val="center"/>
      </w:pPr>
      <w:r>
        <w:t xml:space="preserve">. </w:t>
      </w: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616B8F" w:rsidRDefault="00616B8F" w:rsidP="00575B76">
      <w:pPr>
        <w:jc w:val="center"/>
        <w:rPr>
          <w:b/>
        </w:rPr>
      </w:pPr>
    </w:p>
    <w:p w:rsidR="00575B76" w:rsidRDefault="00280686" w:rsidP="00575B76">
      <w:pPr>
        <w:jc w:val="center"/>
        <w:rPr>
          <w:b/>
        </w:rPr>
      </w:pPr>
      <w:bookmarkStart w:id="0" w:name="_GoBack"/>
      <w:bookmarkEnd w:id="0"/>
      <w:r w:rsidRPr="00280686">
        <w:rPr>
          <w:b/>
        </w:rPr>
        <w:lastRenderedPageBreak/>
        <w:t xml:space="preserve">Ключи к КИМ: </w:t>
      </w:r>
    </w:p>
    <w:p w:rsidR="00280686" w:rsidRDefault="00280686" w:rsidP="00575B76">
      <w:pPr>
        <w:jc w:val="center"/>
        <w:rPr>
          <w:b/>
        </w:rPr>
      </w:pPr>
    </w:p>
    <w:p w:rsidR="00280686" w:rsidRPr="00280686" w:rsidRDefault="00280686" w:rsidP="00575B76">
      <w:pPr>
        <w:jc w:val="center"/>
        <w:rPr>
          <w:b/>
        </w:rPr>
      </w:pP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1</w:t>
      </w:r>
      <w:r w:rsidR="00575B76">
        <w:rPr>
          <w:b/>
        </w:rPr>
        <w:t xml:space="preserve"> – белый</w:t>
      </w:r>
      <w:r>
        <w:rPr>
          <w:b/>
        </w:rPr>
        <w:t xml:space="preserve"> </w:t>
      </w:r>
      <w:r w:rsidR="00D4284D">
        <w:rPr>
          <w:b/>
        </w:rPr>
        <w:t>- небо</w:t>
      </w:r>
      <w:r w:rsidR="00575B76">
        <w:rPr>
          <w:b/>
        </w:rPr>
        <w:t>, голубой</w:t>
      </w:r>
      <w:r>
        <w:rPr>
          <w:b/>
        </w:rPr>
        <w:t xml:space="preserve"> – вода, </w:t>
      </w:r>
      <w:r w:rsidR="00575B76">
        <w:rPr>
          <w:b/>
        </w:rPr>
        <w:t xml:space="preserve"> красный</w:t>
      </w:r>
      <w:r>
        <w:rPr>
          <w:b/>
        </w:rPr>
        <w:t xml:space="preserve"> – кровь погибших  за свободу</w:t>
      </w:r>
      <w:r w:rsidR="00575B76">
        <w:rPr>
          <w:b/>
        </w:rPr>
        <w:t>.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2</w:t>
      </w:r>
      <w:r w:rsidR="00575B76">
        <w:rPr>
          <w:b/>
        </w:rPr>
        <w:t xml:space="preserve"> – флаг, гимн, герб.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3</w:t>
      </w:r>
      <w:r w:rsidR="00575B76">
        <w:rPr>
          <w:b/>
        </w:rPr>
        <w:t xml:space="preserve"> – держава, страна, великая, достоянье .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4</w:t>
      </w:r>
      <w:r w:rsidR="00575B76">
        <w:rPr>
          <w:b/>
        </w:rPr>
        <w:t xml:space="preserve"> - 7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5</w:t>
      </w:r>
      <w:r w:rsidR="00575B76">
        <w:rPr>
          <w:b/>
        </w:rPr>
        <w:t xml:space="preserve"> – скрипичный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6</w:t>
      </w:r>
      <w:r w:rsidR="00575B76">
        <w:rPr>
          <w:b/>
        </w:rPr>
        <w:t>- композитор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7</w:t>
      </w:r>
      <w:r w:rsidR="00575B76">
        <w:rPr>
          <w:b/>
        </w:rPr>
        <w:t xml:space="preserve"> – танец, марш, песня.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8</w:t>
      </w:r>
      <w:r w:rsidR="00575B76">
        <w:rPr>
          <w:b/>
        </w:rPr>
        <w:t xml:space="preserve"> - фортепиано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9</w:t>
      </w:r>
      <w:r w:rsidR="00575B76">
        <w:rPr>
          <w:b/>
        </w:rPr>
        <w:t xml:space="preserve"> - 1- опера, 2- симфония, 3- балет.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10</w:t>
      </w:r>
      <w:r w:rsidR="00575B76">
        <w:rPr>
          <w:b/>
        </w:rPr>
        <w:t xml:space="preserve"> - Прокофьев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11</w:t>
      </w:r>
      <w:r w:rsidR="00575B76">
        <w:rPr>
          <w:b/>
        </w:rPr>
        <w:t xml:space="preserve"> – балет.</w:t>
      </w:r>
    </w:p>
    <w:p w:rsidR="00575B76" w:rsidRPr="00B44FD4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12</w:t>
      </w:r>
      <w:r w:rsidR="00575B76">
        <w:rPr>
          <w:b/>
        </w:rPr>
        <w:t xml:space="preserve"> – М. П. Мусоргский.</w:t>
      </w:r>
    </w:p>
    <w:p w:rsidR="00575B76" w:rsidRDefault="00575B76" w:rsidP="00575B76">
      <w:pPr>
        <w:rPr>
          <w:b/>
        </w:rPr>
      </w:pPr>
    </w:p>
    <w:p w:rsidR="00575B76" w:rsidRDefault="00E54791" w:rsidP="00575B76">
      <w:pPr>
        <w:rPr>
          <w:b/>
        </w:rPr>
      </w:pPr>
      <w:r>
        <w:rPr>
          <w:b/>
        </w:rPr>
        <w:t>13</w:t>
      </w:r>
      <w:r w:rsidR="00575B76">
        <w:rPr>
          <w:b/>
        </w:rPr>
        <w:t>. МОЦАРТ.</w:t>
      </w:r>
    </w:p>
    <w:p w:rsidR="00E54791" w:rsidRDefault="00E54791" w:rsidP="00575B76">
      <w:pPr>
        <w:rPr>
          <w:b/>
        </w:rPr>
      </w:pPr>
    </w:p>
    <w:p w:rsidR="00E54791" w:rsidRDefault="00E54791" w:rsidP="00575B76">
      <w:pPr>
        <w:rPr>
          <w:b/>
        </w:rPr>
      </w:pPr>
      <w:r>
        <w:rPr>
          <w:b/>
        </w:rPr>
        <w:t>14. Орган, ручей.</w:t>
      </w:r>
    </w:p>
    <w:p w:rsidR="00575B76" w:rsidRDefault="00575B76" w:rsidP="00575B76">
      <w:pPr>
        <w:rPr>
          <w:b/>
        </w:rPr>
      </w:pPr>
    </w:p>
    <w:p w:rsidR="00575B76" w:rsidRPr="00D4284D" w:rsidRDefault="00575B76" w:rsidP="00D4284D">
      <w:pPr>
        <w:rPr>
          <w:b/>
        </w:rPr>
        <w:sectPr w:rsidR="00575B76" w:rsidRPr="00D4284D" w:rsidSect="000400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540" w:right="440" w:bottom="280" w:left="920" w:header="720" w:footer="720" w:gutter="0"/>
          <w:cols w:space="720"/>
        </w:sectPr>
      </w:pPr>
      <w:r>
        <w:rPr>
          <w:b/>
        </w:rPr>
        <w:t>15 – пианино, арфа, тарелки, треугольник, бубен, гармонь.</w:t>
      </w:r>
    </w:p>
    <w:p w:rsidR="00E870F7" w:rsidRDefault="00E870F7" w:rsidP="00BE6D8B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E870F7" w:rsidRDefault="00E870F7" w:rsidP="00E870F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>Промежуточная атт</w:t>
      </w:r>
      <w:r w:rsidR="003E6A1E">
        <w:rPr>
          <w:b/>
          <w:bCs/>
        </w:rPr>
        <w:t>естация по музыке</w:t>
      </w:r>
      <w:r w:rsidR="00B95F3D">
        <w:rPr>
          <w:b/>
          <w:bCs/>
        </w:rPr>
        <w:t xml:space="preserve"> (проверочная работа)</w:t>
      </w:r>
      <w:r w:rsidR="003E6A1E">
        <w:rPr>
          <w:b/>
          <w:bCs/>
        </w:rPr>
        <w:t xml:space="preserve"> </w:t>
      </w:r>
      <w:r>
        <w:rPr>
          <w:b/>
          <w:bCs/>
        </w:rPr>
        <w:t xml:space="preserve">  2______ класс</w:t>
      </w:r>
    </w:p>
    <w:p w:rsidR="00E870F7" w:rsidRDefault="00E870F7" w:rsidP="00E870F7">
      <w:pPr>
        <w:pStyle w:val="a3"/>
        <w:spacing w:before="0" w:beforeAutospacing="0" w:after="0" w:afterAutospacing="0" w:line="294" w:lineRule="atLeast"/>
        <w:jc w:val="center"/>
      </w:pPr>
    </w:p>
    <w:p w:rsidR="00E870F7" w:rsidRPr="00E870F7" w:rsidRDefault="00E870F7" w:rsidP="00E870F7">
      <w:pPr>
        <w:pStyle w:val="a3"/>
        <w:spacing w:before="0" w:beforeAutospacing="0" w:after="0" w:afterAutospacing="0" w:line="294" w:lineRule="atLeast"/>
        <w:jc w:val="center"/>
      </w:pPr>
      <w:r>
        <w:t>Ф.И._____________________________________________________</w:t>
      </w:r>
    </w:p>
    <w:p w:rsidR="003E6A1E" w:rsidRDefault="003E6A1E" w:rsidP="00E870F7">
      <w:pPr>
        <w:shd w:val="clear" w:color="auto" w:fill="FFFFFF"/>
        <w:spacing w:after="135"/>
        <w:rPr>
          <w:b/>
          <w:bCs/>
          <w:color w:val="333333"/>
        </w:rPr>
      </w:pPr>
    </w:p>
    <w:p w:rsidR="003E6A1E" w:rsidRPr="00DC57E9" w:rsidRDefault="003E6A1E" w:rsidP="00DC57E9">
      <w:pPr>
        <w:pBdr>
          <w:bottom w:val="single" w:sz="12" w:space="1" w:color="auto"/>
        </w:pBdr>
        <w:shd w:val="clear" w:color="auto" w:fill="FFFFFF"/>
        <w:spacing w:after="135"/>
        <w:rPr>
          <w:b/>
          <w:bCs/>
          <w:color w:val="333333"/>
        </w:rPr>
      </w:pPr>
    </w:p>
    <w:p w:rsidR="003E6A1E" w:rsidRPr="006965E2" w:rsidRDefault="003E6A1E" w:rsidP="006965E2">
      <w:pPr>
        <w:pStyle w:val="a4"/>
        <w:numPr>
          <w:ilvl w:val="0"/>
          <w:numId w:val="1"/>
        </w:numPr>
        <w:shd w:val="clear" w:color="auto" w:fill="FFFFFF"/>
        <w:spacing w:after="300"/>
        <w:rPr>
          <w:b/>
          <w:color w:val="000000"/>
        </w:rPr>
      </w:pPr>
      <w:r w:rsidRPr="006965E2">
        <w:rPr>
          <w:rFonts w:ascii="Times New Roman" w:hAnsi="Times New Roman"/>
          <w:b/>
          <w:color w:val="000000"/>
        </w:rPr>
        <w:t>Раскрась флаг Российской Федерации</w:t>
      </w:r>
      <w:r w:rsidR="006965E2" w:rsidRPr="006965E2">
        <w:rPr>
          <w:rFonts w:ascii="Times New Roman" w:hAnsi="Times New Roman"/>
          <w:b/>
          <w:color w:val="000000"/>
        </w:rPr>
        <w:t xml:space="preserve"> и объясни значение каждого цвета</w:t>
      </w:r>
      <w:r w:rsidR="006965E2" w:rsidRPr="006965E2">
        <w:rPr>
          <w:b/>
          <w:color w:val="000000"/>
        </w:rPr>
        <w:t>.</w:t>
      </w:r>
    </w:p>
    <w:p w:rsidR="006965E2" w:rsidRPr="006965E2" w:rsidRDefault="006965E2" w:rsidP="006965E2">
      <w:pPr>
        <w:pStyle w:val="a4"/>
        <w:rPr>
          <w:b/>
          <w:color w:val="000000"/>
        </w:rPr>
      </w:pPr>
    </w:p>
    <w:p w:rsidR="006965E2" w:rsidRPr="006965E2" w:rsidRDefault="006965E2" w:rsidP="006965E2">
      <w:pPr>
        <w:pStyle w:val="a4"/>
        <w:shd w:val="clear" w:color="auto" w:fill="FFFFFF"/>
        <w:spacing w:after="300"/>
        <w:ind w:left="36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</w:t>
      </w:r>
    </w:p>
    <w:p w:rsidR="003E6A1E" w:rsidRDefault="003E6A1E" w:rsidP="003E6A1E">
      <w:pPr>
        <w:shd w:val="clear" w:color="auto" w:fill="FFFFFF"/>
        <w:spacing w:after="300"/>
        <w:rPr>
          <w:color w:val="000000"/>
        </w:rPr>
      </w:pPr>
      <w:r w:rsidRPr="003E6A1E">
        <w:rPr>
          <w:noProof/>
          <w:color w:val="000000"/>
        </w:rPr>
        <w:drawing>
          <wp:inline distT="0" distB="0" distL="0" distR="0">
            <wp:extent cx="1562100" cy="1162050"/>
            <wp:effectExtent l="19050" t="0" r="0" b="0"/>
            <wp:docPr id="16" name="Рисунок 1" descr="https://fsd.videouroki.net/html/2019/10/31/v_5dba4d6fa35a6/9973849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9/10/31/v_5dba4d6fa35a6/99738494_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1E" w:rsidRDefault="006965E2" w:rsidP="003E6A1E">
      <w:pPr>
        <w:pBdr>
          <w:bottom w:val="single" w:sz="12" w:space="1" w:color="auto"/>
        </w:pBdr>
        <w:shd w:val="clear" w:color="auto" w:fill="FFFFFF"/>
        <w:spacing w:after="300"/>
        <w:rPr>
          <w:b/>
          <w:color w:val="000000"/>
        </w:rPr>
      </w:pPr>
      <w:r>
        <w:rPr>
          <w:b/>
          <w:color w:val="000000"/>
        </w:rPr>
        <w:t>2</w:t>
      </w:r>
      <w:r w:rsidR="003E6A1E" w:rsidRPr="003E6A1E">
        <w:rPr>
          <w:b/>
          <w:color w:val="000000"/>
        </w:rPr>
        <w:t>.Перечисли государственные символы Российской Федерации</w:t>
      </w:r>
    </w:p>
    <w:p w:rsidR="00DC57E9" w:rsidRPr="003E6A1E" w:rsidRDefault="0092375A" w:rsidP="003E6A1E">
      <w:pPr>
        <w:pBdr>
          <w:bottom w:val="single" w:sz="12" w:space="1" w:color="auto"/>
        </w:pBdr>
        <w:shd w:val="clear" w:color="auto" w:fill="FFFFFF"/>
        <w:spacing w:after="300"/>
        <w:rPr>
          <w:color w:val="000000"/>
        </w:rPr>
      </w:pPr>
      <w:r>
        <w:rPr>
          <w:color w:val="000000"/>
        </w:rPr>
        <w:t xml:space="preserve">А)                                                       </w:t>
      </w:r>
      <w:r w:rsidR="00F655DF">
        <w:rPr>
          <w:color w:val="000000"/>
        </w:rPr>
        <w:t xml:space="preserve">      </w:t>
      </w:r>
      <w:r>
        <w:rPr>
          <w:color w:val="000000"/>
        </w:rPr>
        <w:t xml:space="preserve">Б)                                                 </w:t>
      </w:r>
      <w:r w:rsidR="00F655DF">
        <w:rPr>
          <w:color w:val="000000"/>
        </w:rPr>
        <w:t xml:space="preserve">        </w:t>
      </w:r>
      <w:r>
        <w:rPr>
          <w:color w:val="000000"/>
        </w:rPr>
        <w:t>В)</w:t>
      </w:r>
    </w:p>
    <w:p w:rsidR="00BE6D8B" w:rsidRPr="00BE6D8B" w:rsidRDefault="006965E2" w:rsidP="00DC57E9">
      <w:pPr>
        <w:shd w:val="clear" w:color="auto" w:fill="FFFFFF"/>
        <w:spacing w:after="300"/>
        <w:rPr>
          <w:b/>
          <w:color w:val="000000"/>
        </w:rPr>
      </w:pPr>
      <w:r>
        <w:rPr>
          <w:b/>
          <w:color w:val="000000"/>
        </w:rPr>
        <w:t>3</w:t>
      </w:r>
      <w:r w:rsidR="00DC57E9" w:rsidRPr="00BE6D8B">
        <w:rPr>
          <w:b/>
          <w:color w:val="000000"/>
        </w:rPr>
        <w:t>.  Вста</w:t>
      </w:r>
      <w:r w:rsidR="00A5717E">
        <w:rPr>
          <w:b/>
          <w:color w:val="000000"/>
        </w:rPr>
        <w:t>вь пропущенные слова в тексте.</w:t>
      </w:r>
    </w:p>
    <w:p w:rsidR="00DC57E9" w:rsidRDefault="00DC57E9" w:rsidP="00DC57E9">
      <w:pPr>
        <w:rPr>
          <w:color w:val="000000"/>
          <w:shd w:val="clear" w:color="auto" w:fill="FFFFFF"/>
        </w:rPr>
      </w:pPr>
      <w:r w:rsidRPr="00BE6D8B">
        <w:rPr>
          <w:color w:val="000000"/>
          <w:shd w:val="clear" w:color="auto" w:fill="FFFFFF"/>
        </w:rPr>
        <w:t xml:space="preserve">Россия - священная наша </w:t>
      </w:r>
      <w:r w:rsidRPr="00BE6D8B">
        <w:rPr>
          <w:color w:val="000000"/>
          <w:shd w:val="clear" w:color="auto" w:fill="FFFFFF"/>
        </w:rPr>
        <w:softHyphen/>
      </w:r>
      <w:r w:rsidRPr="00BE6D8B">
        <w:rPr>
          <w:color w:val="000000"/>
          <w:shd w:val="clear" w:color="auto" w:fill="FFFFFF"/>
        </w:rPr>
        <w:softHyphen/>
        <w:t>_______________,</w:t>
      </w:r>
    </w:p>
    <w:p w:rsidR="00BE6D8B" w:rsidRPr="00BE6D8B" w:rsidRDefault="00BE6D8B" w:rsidP="00DC57E9"/>
    <w:p w:rsidR="00DC57E9" w:rsidRPr="00BE6D8B" w:rsidRDefault="00DC57E9" w:rsidP="00DC57E9">
      <w:pPr>
        <w:shd w:val="clear" w:color="auto" w:fill="FFFFFF"/>
        <w:spacing w:after="300"/>
        <w:rPr>
          <w:color w:val="000000"/>
        </w:rPr>
      </w:pPr>
      <w:r w:rsidRPr="00BE6D8B">
        <w:rPr>
          <w:color w:val="000000"/>
        </w:rPr>
        <w:t>Россия - любимая наша ________________.</w:t>
      </w:r>
    </w:p>
    <w:p w:rsidR="00DC57E9" w:rsidRPr="00BE6D8B" w:rsidRDefault="00DC57E9" w:rsidP="00DC57E9">
      <w:pPr>
        <w:shd w:val="clear" w:color="auto" w:fill="FFFFFF"/>
        <w:spacing w:after="300"/>
        <w:rPr>
          <w:color w:val="000000"/>
        </w:rPr>
      </w:pPr>
      <w:r w:rsidRPr="00BE6D8B">
        <w:rPr>
          <w:color w:val="000000"/>
        </w:rPr>
        <w:t>Могучая воля, _________________ слава</w:t>
      </w:r>
    </w:p>
    <w:p w:rsidR="00A5717E" w:rsidRPr="006965E2" w:rsidRDefault="00DC57E9" w:rsidP="006965E2">
      <w:pPr>
        <w:shd w:val="clear" w:color="auto" w:fill="FFFFFF"/>
        <w:spacing w:after="300"/>
        <w:rPr>
          <w:color w:val="000000"/>
        </w:rPr>
      </w:pPr>
      <w:r w:rsidRPr="00BE6D8B">
        <w:rPr>
          <w:color w:val="000000"/>
        </w:rPr>
        <w:t>Твое __________________ на все времена!</w:t>
      </w:r>
    </w:p>
    <w:p w:rsidR="00BE6D8B" w:rsidRDefault="006965E2" w:rsidP="00BE6D8B">
      <w:pPr>
        <w:pBdr>
          <w:bottom w:val="single" w:sz="12" w:space="1" w:color="auto"/>
        </w:pBdr>
        <w:shd w:val="clear" w:color="auto" w:fill="FFFFFF"/>
        <w:spacing w:after="300"/>
        <w:rPr>
          <w:b/>
          <w:bCs/>
          <w:color w:val="333333"/>
        </w:rPr>
      </w:pPr>
      <w:r>
        <w:rPr>
          <w:b/>
          <w:color w:val="000000"/>
        </w:rPr>
        <w:t>4</w:t>
      </w:r>
      <w:r w:rsidR="00BE6D8B">
        <w:rPr>
          <w:b/>
          <w:bCs/>
          <w:color w:val="333333"/>
        </w:rPr>
        <w:t>. Четыреста лет назад изобрели ноты. Сколько всего нот?</w:t>
      </w:r>
      <w:r>
        <w:rPr>
          <w:b/>
          <w:bCs/>
          <w:color w:val="333333"/>
        </w:rPr>
        <w:t>________________</w:t>
      </w:r>
    </w:p>
    <w:p w:rsidR="006965E2" w:rsidRDefault="006965E2" w:rsidP="006965E2">
      <w:pPr>
        <w:pBdr>
          <w:bottom w:val="single" w:sz="12" w:space="1" w:color="auto"/>
        </w:pBdr>
        <w:shd w:val="clear" w:color="auto" w:fill="FFFFFF"/>
        <w:spacing w:after="135"/>
        <w:rPr>
          <w:b/>
          <w:bCs/>
          <w:color w:val="333333"/>
        </w:rPr>
      </w:pPr>
    </w:p>
    <w:p w:rsidR="006965E2" w:rsidRDefault="006965E2" w:rsidP="006965E2">
      <w:pPr>
        <w:pBdr>
          <w:bottom w:val="single" w:sz="12" w:space="1" w:color="auto"/>
        </w:pBdr>
        <w:shd w:val="clear" w:color="auto" w:fill="FFFFFF"/>
        <w:spacing w:after="135"/>
        <w:rPr>
          <w:b/>
          <w:bCs/>
          <w:color w:val="333333"/>
        </w:rPr>
      </w:pPr>
      <w:r>
        <w:rPr>
          <w:b/>
          <w:bCs/>
          <w:color w:val="333333"/>
        </w:rPr>
        <w:t>5. Каким ключом открывают нотный стан? ________________</w:t>
      </w:r>
    </w:p>
    <w:p w:rsidR="00BE6D8B" w:rsidRDefault="006965E2" w:rsidP="00BE6D8B">
      <w:pPr>
        <w:pBdr>
          <w:bottom w:val="single" w:sz="12" w:space="1" w:color="auto"/>
        </w:pBdr>
        <w:shd w:val="clear" w:color="auto" w:fill="FFFFFF"/>
        <w:spacing w:after="300"/>
        <w:rPr>
          <w:b/>
          <w:bCs/>
          <w:color w:val="333333"/>
        </w:rPr>
      </w:pPr>
      <w:r>
        <w:rPr>
          <w:b/>
          <w:bCs/>
          <w:color w:val="333333"/>
        </w:rPr>
        <w:t xml:space="preserve">Напиши   его. </w:t>
      </w:r>
      <w:r w:rsidR="00BE6D8B">
        <w:rPr>
          <w:b/>
          <w:bCs/>
          <w:color w:val="333333"/>
        </w:rPr>
        <w:t>____________________________</w:t>
      </w:r>
      <w:r>
        <w:rPr>
          <w:b/>
          <w:bCs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A1E" w:rsidRDefault="003E6A1E" w:rsidP="006965E2">
      <w:pPr>
        <w:pBdr>
          <w:bottom w:val="single" w:sz="12" w:space="1" w:color="auto"/>
        </w:pBdr>
        <w:shd w:val="clear" w:color="auto" w:fill="FFFFFF"/>
        <w:spacing w:after="135"/>
        <w:rPr>
          <w:b/>
          <w:bCs/>
          <w:color w:val="333333"/>
        </w:rPr>
      </w:pPr>
    </w:p>
    <w:p w:rsidR="006965E2" w:rsidRDefault="006965E2" w:rsidP="006965E2">
      <w:pPr>
        <w:pBdr>
          <w:bottom w:val="single" w:sz="12" w:space="1" w:color="auto"/>
        </w:pBdr>
        <w:shd w:val="clear" w:color="auto" w:fill="FFFFFF"/>
        <w:spacing w:after="135"/>
        <w:rPr>
          <w:b/>
          <w:bCs/>
          <w:color w:val="333333"/>
        </w:rPr>
      </w:pPr>
    </w:p>
    <w:p w:rsidR="00C52AF4" w:rsidRDefault="00C52AF4" w:rsidP="00C52AF4">
      <w:pPr>
        <w:rPr>
          <w:b/>
        </w:rPr>
      </w:pPr>
    </w:p>
    <w:p w:rsidR="00A5717E" w:rsidRPr="00C52AF4" w:rsidRDefault="00A5717E" w:rsidP="00C52AF4">
      <w:pPr>
        <w:rPr>
          <w:b/>
        </w:rPr>
      </w:pPr>
    </w:p>
    <w:p w:rsidR="00C52AF4" w:rsidRPr="00635658" w:rsidRDefault="006965E2" w:rsidP="00C52AF4">
      <w:pPr>
        <w:rPr>
          <w:b/>
        </w:rPr>
      </w:pPr>
      <w:r>
        <w:rPr>
          <w:b/>
        </w:rPr>
        <w:t>6</w:t>
      </w:r>
      <w:r w:rsidR="00C52AF4">
        <w:rPr>
          <w:b/>
        </w:rPr>
        <w:t>.</w:t>
      </w:r>
      <w:r w:rsidR="00840A0F">
        <w:rPr>
          <w:b/>
        </w:rPr>
        <w:t xml:space="preserve"> </w:t>
      </w:r>
      <w:r w:rsidR="00C52AF4" w:rsidRPr="00C52AF4">
        <w:rPr>
          <w:b/>
        </w:rPr>
        <w:t xml:space="preserve">Кто сочиняет музыку? </w:t>
      </w:r>
      <w:r>
        <w:rPr>
          <w:b/>
        </w:rPr>
        <w:t>_____________________________</w:t>
      </w:r>
    </w:p>
    <w:p w:rsidR="00C52AF4" w:rsidRPr="00E35416" w:rsidRDefault="00C52AF4" w:rsidP="00C52AF4">
      <w:pPr>
        <w:rPr>
          <w:sz w:val="28"/>
          <w:szCs w:val="28"/>
        </w:rPr>
      </w:pPr>
    </w:p>
    <w:p w:rsidR="00C52AF4" w:rsidRPr="00C52AF4" w:rsidRDefault="006965E2" w:rsidP="00C52AF4">
      <w:pPr>
        <w:rPr>
          <w:b/>
        </w:rPr>
      </w:pPr>
      <w:r>
        <w:rPr>
          <w:b/>
        </w:rPr>
        <w:lastRenderedPageBreak/>
        <w:t>7</w:t>
      </w:r>
      <w:r w:rsidR="00C52AF4" w:rsidRPr="00C52AF4">
        <w:rPr>
          <w:b/>
        </w:rPr>
        <w:t>. Подпиши имя «музыкального кита»</w:t>
      </w:r>
      <w:r w:rsidR="004B43E6">
        <w:rPr>
          <w:b/>
        </w:rPr>
        <w:t xml:space="preserve"> соответственно картинкам</w:t>
      </w:r>
      <w:r w:rsidR="00C52AF4" w:rsidRPr="00C52AF4">
        <w:rPr>
          <w:b/>
        </w:rPr>
        <w:t xml:space="preserve">. </w:t>
      </w:r>
    </w:p>
    <w:p w:rsidR="00C52AF4" w:rsidRDefault="00C52AF4" w:rsidP="00C52AF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61882" cy="2916903"/>
            <wp:effectExtent l="19050" t="0" r="0" b="0"/>
            <wp:docPr id="1" name="Рисунок 1" descr="Три-к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-кит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062" cy="292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center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A3837" w:rsidRPr="00E35416" w:rsidTr="008A3837">
        <w:tc>
          <w:tcPr>
            <w:tcW w:w="3190" w:type="dxa"/>
            <w:vAlign w:val="center"/>
          </w:tcPr>
          <w:p w:rsidR="008A3837" w:rsidRPr="00E35416" w:rsidRDefault="008A3837" w:rsidP="008A38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</w:p>
        </w:tc>
        <w:tc>
          <w:tcPr>
            <w:tcW w:w="3190" w:type="dxa"/>
            <w:vAlign w:val="center"/>
          </w:tcPr>
          <w:p w:rsidR="008A3837" w:rsidRPr="00E35416" w:rsidRDefault="008A3837" w:rsidP="008A38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</w:p>
        </w:tc>
        <w:tc>
          <w:tcPr>
            <w:tcW w:w="3191" w:type="dxa"/>
            <w:vAlign w:val="center"/>
          </w:tcPr>
          <w:p w:rsidR="008A3837" w:rsidRPr="00E35416" w:rsidRDefault="008A3837" w:rsidP="008A383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 w:rsidR="00C52AF4" w:rsidRPr="00E35416" w:rsidRDefault="00C52AF4" w:rsidP="00C52AF4">
      <w:pPr>
        <w:jc w:val="center"/>
        <w:rPr>
          <w:sz w:val="28"/>
          <w:szCs w:val="28"/>
        </w:rPr>
      </w:pPr>
    </w:p>
    <w:p w:rsidR="00C52AF4" w:rsidRPr="00E35416" w:rsidRDefault="00C52AF4" w:rsidP="00C52AF4">
      <w:pPr>
        <w:rPr>
          <w:sz w:val="28"/>
          <w:szCs w:val="28"/>
        </w:rPr>
      </w:pPr>
    </w:p>
    <w:p w:rsidR="00C52AF4" w:rsidRPr="00C52AF4" w:rsidRDefault="00C52AF4" w:rsidP="00C52AF4">
      <w:pPr>
        <w:rPr>
          <w:b/>
          <w:sz w:val="28"/>
          <w:szCs w:val="28"/>
        </w:rPr>
      </w:pPr>
    </w:p>
    <w:p w:rsidR="00C52AF4" w:rsidRDefault="006965E2" w:rsidP="00C52AF4">
      <w:pPr>
        <w:rPr>
          <w:b/>
        </w:rPr>
      </w:pPr>
      <w:r>
        <w:rPr>
          <w:b/>
        </w:rPr>
        <w:t>8</w:t>
      </w:r>
      <w:r w:rsidR="00C52AF4" w:rsidRPr="00C52AF4">
        <w:rPr>
          <w:b/>
        </w:rPr>
        <w:t>. </w:t>
      </w:r>
      <w:r w:rsidR="00D4284D">
        <w:rPr>
          <w:b/>
        </w:rPr>
        <w:t>М</w:t>
      </w:r>
      <w:r w:rsidR="00C52AF4" w:rsidRPr="00A931C7">
        <w:rPr>
          <w:b/>
        </w:rPr>
        <w:t xml:space="preserve">узыкальный инструмент, </w:t>
      </w:r>
      <w:r w:rsidR="00D4284D">
        <w:rPr>
          <w:b/>
        </w:rPr>
        <w:t>название которого состоит из слов – ТИХО - ГРОМКО</w:t>
      </w:r>
      <w:r w:rsidR="00C52AF4" w:rsidRPr="00A931C7">
        <w:rPr>
          <w:b/>
        </w:rPr>
        <w:t>?</w:t>
      </w:r>
      <w:r w:rsidR="00C52AF4" w:rsidRPr="00C52AF4">
        <w:rPr>
          <w:b/>
        </w:rPr>
        <w:t xml:space="preserve"> </w:t>
      </w:r>
    </w:p>
    <w:p w:rsidR="008A3837" w:rsidRDefault="008A3837" w:rsidP="00C52AF4">
      <w:pPr>
        <w:rPr>
          <w:b/>
        </w:rPr>
      </w:pPr>
    </w:p>
    <w:p w:rsidR="00082988" w:rsidRPr="00C52AF4" w:rsidRDefault="00082988" w:rsidP="00C52AF4">
      <w:pPr>
        <w:rPr>
          <w:b/>
        </w:rPr>
      </w:pPr>
    </w:p>
    <w:p w:rsidR="00C52AF4" w:rsidRPr="00C52AF4" w:rsidRDefault="00C52AF4" w:rsidP="00C52AF4">
      <w:pPr>
        <w:rPr>
          <w:b/>
        </w:rPr>
      </w:pPr>
    </w:p>
    <w:p w:rsidR="00C52AF4" w:rsidRDefault="00C52AF4" w:rsidP="00C52AF4">
      <w:r w:rsidRPr="00C52AF4">
        <w:t xml:space="preserve">Этот музыкальный инструмент называется ___________________. </w:t>
      </w:r>
    </w:p>
    <w:p w:rsidR="00A64296" w:rsidRDefault="00A64296" w:rsidP="00C52AF4"/>
    <w:p w:rsidR="00A64296" w:rsidRDefault="00A64296" w:rsidP="00C52AF4"/>
    <w:p w:rsidR="00082988" w:rsidRDefault="00082988" w:rsidP="00C52AF4"/>
    <w:p w:rsidR="00F655DF" w:rsidRDefault="006965E2" w:rsidP="00A64296">
      <w:pPr>
        <w:shd w:val="clear" w:color="auto" w:fill="FFFFFF"/>
        <w:tabs>
          <w:tab w:val="left" w:pos="8272"/>
        </w:tabs>
        <w:spacing w:after="135"/>
        <w:rPr>
          <w:b/>
          <w:bCs/>
          <w:color w:val="333333"/>
        </w:rPr>
      </w:pPr>
      <w:r w:rsidRPr="006965E2">
        <w:rPr>
          <w:b/>
        </w:rPr>
        <w:t>9</w:t>
      </w:r>
      <w:r w:rsidR="00A64296" w:rsidRPr="006965E2">
        <w:rPr>
          <w:b/>
          <w:bCs/>
          <w:color w:val="333333"/>
        </w:rPr>
        <w:t xml:space="preserve">. </w:t>
      </w:r>
      <w:r w:rsidR="00A64296">
        <w:rPr>
          <w:b/>
          <w:bCs/>
          <w:color w:val="333333"/>
        </w:rPr>
        <w:t xml:space="preserve">Установи соответствие между картинками и названиями. </w:t>
      </w:r>
    </w:p>
    <w:p w:rsidR="00A64296" w:rsidRDefault="00A64296" w:rsidP="00A64296">
      <w:pPr>
        <w:shd w:val="clear" w:color="auto" w:fill="FFFFFF"/>
        <w:tabs>
          <w:tab w:val="left" w:pos="8272"/>
        </w:tabs>
        <w:spacing w:after="135"/>
        <w:rPr>
          <w:b/>
          <w:bCs/>
          <w:color w:val="333333"/>
        </w:rPr>
      </w:pPr>
      <w:r>
        <w:rPr>
          <w:b/>
          <w:bCs/>
          <w:color w:val="333333"/>
        </w:rPr>
        <w:t xml:space="preserve"> 1._____________   2.  _______________  3.  </w:t>
      </w:r>
      <w:r w:rsidR="00F655DF">
        <w:rPr>
          <w:b/>
          <w:bCs/>
          <w:color w:val="333333"/>
        </w:rPr>
        <w:t>___________________</w:t>
      </w:r>
      <w:r w:rsidR="00F655DF">
        <w:rPr>
          <w:b/>
          <w:bCs/>
          <w:color w:val="333333"/>
        </w:rPr>
        <w:tab/>
      </w:r>
    </w:p>
    <w:p w:rsidR="00A64296" w:rsidRDefault="00A64296" w:rsidP="00A64296">
      <w:pPr>
        <w:shd w:val="clear" w:color="auto" w:fill="FFFFFF"/>
        <w:tabs>
          <w:tab w:val="left" w:pos="8272"/>
        </w:tabs>
        <w:spacing w:after="135"/>
        <w:rPr>
          <w:b/>
          <w:bCs/>
          <w:color w:val="333333"/>
        </w:rPr>
      </w:pPr>
    </w:p>
    <w:tbl>
      <w:tblPr>
        <w:tblW w:w="11173" w:type="dxa"/>
        <w:tblInd w:w="-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7"/>
        <w:gridCol w:w="3685"/>
        <w:gridCol w:w="4111"/>
      </w:tblGrid>
      <w:tr w:rsidR="00A64296" w:rsidTr="00F655DF">
        <w:trPr>
          <w:trHeight w:val="2246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96" w:rsidRDefault="00A64296" w:rsidP="00E12ABA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90370" cy="1392555"/>
                  <wp:effectExtent l="19050" t="0" r="5080" b="0"/>
                  <wp:docPr id="10" name="Рисунок 20" descr="https://urok.1sept.ru/%D1%81%D1%82%D0%B0%D1%82%D1%8C%D0%B8/658358/Image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urok.1sept.ru/%D1%81%D1%82%D0%B0%D1%82%D1%8C%D0%B8/658358/Image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96" w:rsidRDefault="00A64296" w:rsidP="00E12ABA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2320" cy="1382395"/>
                  <wp:effectExtent l="19050" t="0" r="5080" b="0"/>
                  <wp:docPr id="14" name="Рисунок 21" descr="https://urok.1sept.ru/%D1%81%D1%82%D0%B0%D1%82%D1%8C%D0%B8/658358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urok.1sept.ru/%D1%81%D1%82%D0%B0%D1%82%D1%8C%D0%B8/658358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96" w:rsidRDefault="00A64296" w:rsidP="00E12ABA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0504" cy="1392865"/>
                  <wp:effectExtent l="19050" t="0" r="0" b="0"/>
                  <wp:docPr id="15" name="Рисунок 22" descr="https://urok.1sept.ru/%D1%81%D1%82%D0%B0%D1%82%D1%8C%D0%B8/658358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urok.1sept.ru/%D1%81%D1%82%D0%B0%D1%82%D1%8C%D0%B8/658358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504" cy="139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296" w:rsidTr="00F655DF">
        <w:trPr>
          <w:trHeight w:val="443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96" w:rsidRDefault="00A64296" w:rsidP="00E12ABA">
            <w:pPr>
              <w:spacing w:after="135" w:line="256" w:lineRule="auto"/>
              <w:jc w:val="center"/>
            </w:pPr>
            <w:r>
              <w:t>Симфония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96" w:rsidRDefault="00A64296" w:rsidP="00E12ABA">
            <w:pPr>
              <w:spacing w:line="256" w:lineRule="auto"/>
              <w:jc w:val="center"/>
            </w:pPr>
            <w:r>
              <w:t>Балет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296" w:rsidRDefault="00A64296" w:rsidP="00E12ABA">
            <w:pPr>
              <w:spacing w:line="256" w:lineRule="auto"/>
              <w:jc w:val="center"/>
            </w:pPr>
            <w:r>
              <w:t>Опера</w:t>
            </w:r>
          </w:p>
        </w:tc>
      </w:tr>
    </w:tbl>
    <w:p w:rsidR="00A64296" w:rsidRDefault="00A64296" w:rsidP="00A64296">
      <w:pPr>
        <w:shd w:val="clear" w:color="auto" w:fill="FFFFFF"/>
        <w:spacing w:after="16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 </w:t>
      </w:r>
    </w:p>
    <w:p w:rsidR="00BE6D8B" w:rsidRDefault="00BE6D8B" w:rsidP="005927D7">
      <w:pPr>
        <w:shd w:val="clear" w:color="auto" w:fill="FFFFFF"/>
        <w:spacing w:after="135"/>
        <w:rPr>
          <w:b/>
          <w:bCs/>
          <w:color w:val="333333"/>
        </w:rPr>
      </w:pPr>
    </w:p>
    <w:p w:rsidR="00A5717E" w:rsidRPr="00C52AF4" w:rsidRDefault="00A5717E" w:rsidP="005927D7">
      <w:pPr>
        <w:shd w:val="clear" w:color="auto" w:fill="FFFFFF"/>
        <w:spacing w:after="135"/>
        <w:rPr>
          <w:b/>
          <w:bCs/>
          <w:color w:val="333333"/>
        </w:rPr>
      </w:pPr>
    </w:p>
    <w:p w:rsidR="00BE6D8B" w:rsidRDefault="00BE6D8B" w:rsidP="002815DD">
      <w:pPr>
        <w:rPr>
          <w:b/>
        </w:rPr>
      </w:pPr>
    </w:p>
    <w:p w:rsidR="00635658" w:rsidRDefault="00635658" w:rsidP="002815DD">
      <w:pPr>
        <w:rPr>
          <w:b/>
        </w:rPr>
      </w:pPr>
    </w:p>
    <w:p w:rsidR="002815DD" w:rsidRDefault="006965E2" w:rsidP="002815DD">
      <w:pPr>
        <w:rPr>
          <w:b/>
        </w:rPr>
      </w:pPr>
      <w:r>
        <w:rPr>
          <w:b/>
        </w:rPr>
        <w:lastRenderedPageBreak/>
        <w:t>10</w:t>
      </w:r>
      <w:r w:rsidR="00BE6D8B">
        <w:rPr>
          <w:b/>
        </w:rPr>
        <w:t xml:space="preserve">. </w:t>
      </w:r>
      <w:r w:rsidR="00A5717E">
        <w:rPr>
          <w:b/>
        </w:rPr>
        <w:t>Кто из данных композ</w:t>
      </w:r>
      <w:r w:rsidR="004B43E6">
        <w:rPr>
          <w:b/>
        </w:rPr>
        <w:t>иторов написал кантату «Александр Невский»</w:t>
      </w:r>
      <w:r w:rsidR="00A5717E">
        <w:rPr>
          <w:b/>
        </w:rPr>
        <w:t xml:space="preserve"> __________________</w:t>
      </w:r>
      <w:r w:rsidR="00531720">
        <w:rPr>
          <w:b/>
        </w:rPr>
        <w:t>__</w:t>
      </w:r>
    </w:p>
    <w:p w:rsidR="008A3837" w:rsidRDefault="008A3837" w:rsidP="002815DD">
      <w:pPr>
        <w:rPr>
          <w:b/>
        </w:rPr>
      </w:pPr>
    </w:p>
    <w:p w:rsidR="008A3837" w:rsidRPr="0092375A" w:rsidRDefault="0092375A" w:rsidP="002815DD">
      <w:pPr>
        <w:rPr>
          <w:b/>
          <w:u w:val="single"/>
        </w:rPr>
      </w:pPr>
      <w:r w:rsidRPr="0092375A">
        <w:rPr>
          <w:b/>
          <w:u w:val="single"/>
        </w:rPr>
        <w:t>(</w:t>
      </w:r>
      <w:r w:rsidR="00A64296" w:rsidRPr="0092375A">
        <w:rPr>
          <w:b/>
          <w:u w:val="single"/>
        </w:rPr>
        <w:t xml:space="preserve"> </w:t>
      </w:r>
      <w:r w:rsidR="008A3837" w:rsidRPr="0092375A">
        <w:rPr>
          <w:b/>
          <w:u w:val="single"/>
        </w:rPr>
        <w:t xml:space="preserve">А)  БЕТХОВЕН,       </w:t>
      </w:r>
      <w:r w:rsidR="00082988">
        <w:rPr>
          <w:b/>
          <w:u w:val="single"/>
        </w:rPr>
        <w:t xml:space="preserve">  </w:t>
      </w:r>
      <w:r w:rsidR="008A3837" w:rsidRPr="0092375A">
        <w:rPr>
          <w:b/>
          <w:u w:val="single"/>
        </w:rPr>
        <w:t xml:space="preserve">  Б) ЧАЙКОВСКИЙ,           </w:t>
      </w:r>
      <w:r w:rsidR="00082988">
        <w:rPr>
          <w:b/>
          <w:u w:val="single"/>
        </w:rPr>
        <w:t xml:space="preserve">    В) Э. ГРИГ,             </w:t>
      </w:r>
      <w:r w:rsidR="008A3837" w:rsidRPr="0092375A">
        <w:rPr>
          <w:b/>
          <w:u w:val="single"/>
        </w:rPr>
        <w:t xml:space="preserve">   Г) С.ПРОКОФЬЕВ</w:t>
      </w:r>
      <w:r w:rsidRPr="0092375A">
        <w:rPr>
          <w:b/>
          <w:u w:val="single"/>
        </w:rPr>
        <w:t>)</w:t>
      </w:r>
    </w:p>
    <w:tbl>
      <w:tblPr>
        <w:tblStyle w:val="a7"/>
        <w:tblpPr w:leftFromText="180" w:rightFromText="180" w:vertAnchor="text" w:horzAnchor="margin" w:tblpXSpec="center" w:tblpY="-50"/>
        <w:tblW w:w="12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8"/>
        <w:gridCol w:w="3222"/>
        <w:gridCol w:w="2796"/>
        <w:gridCol w:w="2778"/>
      </w:tblGrid>
      <w:tr w:rsidR="00082988" w:rsidRPr="00E35416" w:rsidTr="00082988">
        <w:trPr>
          <w:trHeight w:val="3336"/>
        </w:trPr>
        <w:tc>
          <w:tcPr>
            <w:tcW w:w="3378" w:type="dxa"/>
            <w:vAlign w:val="center"/>
          </w:tcPr>
          <w:p w:rsidR="00082988" w:rsidRPr="0092375A" w:rsidRDefault="00082988" w:rsidP="0008298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8752" cy="1811670"/>
                  <wp:effectExtent l="19050" t="0" r="0" b="0"/>
                  <wp:docPr id="8" name="Рисунок 1" descr="B14tDxasp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14tDxasp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10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197" cy="181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vAlign w:val="center"/>
          </w:tcPr>
          <w:p w:rsidR="00082988" w:rsidRDefault="00082988" w:rsidP="0008298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  <w:p w:rsidR="00082988" w:rsidRDefault="00082988" w:rsidP="0008298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</w:p>
          <w:p w:rsidR="00082988" w:rsidRPr="0092375A" w:rsidRDefault="00082988" w:rsidP="00082988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7785" cy="1728501"/>
                  <wp:effectExtent l="19050" t="0" r="2865" b="0"/>
                  <wp:docPr id="9" name="Рисунок 2" descr="499px-Beetho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99px-Beetho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b="14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51" cy="17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96" w:type="dxa"/>
            <w:vAlign w:val="center"/>
          </w:tcPr>
          <w:p w:rsidR="00082988" w:rsidRPr="00E35416" w:rsidRDefault="00082988" w:rsidP="00082988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262" cy="1923638"/>
                  <wp:effectExtent l="19050" t="0" r="488" b="0"/>
                  <wp:docPr id="11" name="Рисунок 7" descr="C:\Users\User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907" cy="1925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vAlign w:val="center"/>
          </w:tcPr>
          <w:p w:rsidR="00082988" w:rsidRPr="00E35416" w:rsidRDefault="00082988" w:rsidP="0008298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77819" cy="1798307"/>
                  <wp:effectExtent l="19050" t="0" r="8081" b="0"/>
                  <wp:docPr id="12" name="Рисунок 3" descr="9680b5a2-b398-4c12-a1df-7c065d3188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680b5a2-b398-4c12-a1df-7c065d3188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b="24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262" cy="180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837" w:rsidRDefault="00A64296" w:rsidP="002815DD">
      <w:pPr>
        <w:rPr>
          <w:b/>
        </w:rPr>
      </w:pPr>
      <w:r>
        <w:rPr>
          <w:b/>
        </w:rPr>
        <w:t xml:space="preserve">   </w:t>
      </w:r>
    </w:p>
    <w:p w:rsidR="008A3837" w:rsidRDefault="008A3837" w:rsidP="002815DD">
      <w:pPr>
        <w:rPr>
          <w:b/>
        </w:rPr>
      </w:pPr>
    </w:p>
    <w:p w:rsidR="00082988" w:rsidRPr="00BE6D8B" w:rsidRDefault="00082988" w:rsidP="002815DD">
      <w:pPr>
        <w:rPr>
          <w:b/>
        </w:rPr>
      </w:pPr>
    </w:p>
    <w:p w:rsidR="00A64296" w:rsidRDefault="00A64296" w:rsidP="00E870F7">
      <w:pPr>
        <w:shd w:val="clear" w:color="auto" w:fill="FFFFFF"/>
        <w:spacing w:after="168"/>
        <w:rPr>
          <w:b/>
          <w:bCs/>
          <w:color w:val="333333"/>
        </w:rPr>
      </w:pPr>
    </w:p>
    <w:p w:rsidR="00A64296" w:rsidRPr="0040205E" w:rsidRDefault="006965E2" w:rsidP="00E870F7">
      <w:pPr>
        <w:pBdr>
          <w:bottom w:val="single" w:sz="12" w:space="1" w:color="auto"/>
        </w:pBdr>
        <w:shd w:val="clear" w:color="auto" w:fill="FFFFFF"/>
        <w:spacing w:after="168"/>
        <w:rPr>
          <w:b/>
          <w:bCs/>
          <w:color w:val="333333"/>
        </w:rPr>
      </w:pPr>
      <w:r>
        <w:rPr>
          <w:b/>
          <w:bCs/>
          <w:color w:val="333333"/>
        </w:rPr>
        <w:t>11</w:t>
      </w:r>
      <w:r w:rsidR="0040205E" w:rsidRPr="0040205E">
        <w:rPr>
          <w:b/>
          <w:bCs/>
          <w:color w:val="333333"/>
        </w:rPr>
        <w:t>. В каком музыкальном спектакле, герои общаются с помощью танцевальных движений</w:t>
      </w:r>
      <w:r w:rsidR="00A64296" w:rsidRPr="0040205E">
        <w:rPr>
          <w:b/>
          <w:bCs/>
          <w:color w:val="333333"/>
        </w:rPr>
        <w:t>?</w:t>
      </w:r>
    </w:p>
    <w:p w:rsidR="00A64296" w:rsidRPr="0040205E" w:rsidRDefault="00A64296" w:rsidP="00E870F7">
      <w:pPr>
        <w:pBdr>
          <w:bottom w:val="single" w:sz="12" w:space="1" w:color="auto"/>
        </w:pBdr>
        <w:shd w:val="clear" w:color="auto" w:fill="FFFFFF"/>
        <w:spacing w:after="168"/>
        <w:rPr>
          <w:b/>
          <w:bCs/>
          <w:color w:val="333333"/>
        </w:rPr>
      </w:pPr>
    </w:p>
    <w:p w:rsidR="00DC79A2" w:rsidRPr="0040205E" w:rsidRDefault="00DC79A2" w:rsidP="00E870F7">
      <w:pPr>
        <w:pBdr>
          <w:bottom w:val="single" w:sz="12" w:space="1" w:color="auto"/>
        </w:pBdr>
        <w:shd w:val="clear" w:color="auto" w:fill="FFFFFF"/>
        <w:spacing w:after="168"/>
        <w:rPr>
          <w:b/>
          <w:bCs/>
          <w:color w:val="333333"/>
        </w:rPr>
      </w:pPr>
    </w:p>
    <w:p w:rsidR="00A64296" w:rsidRPr="0040205E" w:rsidRDefault="006965E2" w:rsidP="00E870F7">
      <w:pPr>
        <w:shd w:val="clear" w:color="auto" w:fill="FFFFFF"/>
        <w:spacing w:after="168"/>
        <w:rPr>
          <w:b/>
          <w:bCs/>
          <w:color w:val="333333"/>
        </w:rPr>
      </w:pPr>
      <w:r>
        <w:rPr>
          <w:b/>
          <w:bCs/>
          <w:color w:val="333333"/>
        </w:rPr>
        <w:t>12</w:t>
      </w:r>
      <w:r w:rsidR="00A64296" w:rsidRPr="0040205E">
        <w:rPr>
          <w:b/>
          <w:bCs/>
          <w:color w:val="333333"/>
        </w:rPr>
        <w:t>. Кто написал сюиту «Картинки с выставки»?</w:t>
      </w:r>
    </w:p>
    <w:p w:rsidR="00082988" w:rsidRPr="0040205E" w:rsidRDefault="00082988" w:rsidP="00E870F7">
      <w:pPr>
        <w:pBdr>
          <w:bottom w:val="single" w:sz="12" w:space="1" w:color="auto"/>
        </w:pBdr>
        <w:shd w:val="clear" w:color="auto" w:fill="FFFFFF"/>
        <w:spacing w:after="168"/>
        <w:rPr>
          <w:b/>
          <w:bCs/>
          <w:color w:val="333333"/>
        </w:rPr>
      </w:pPr>
    </w:p>
    <w:p w:rsidR="0040205E" w:rsidRDefault="0040205E" w:rsidP="00E870F7">
      <w:pPr>
        <w:shd w:val="clear" w:color="auto" w:fill="FFFFFF"/>
        <w:spacing w:after="168"/>
        <w:rPr>
          <w:b/>
          <w:bCs/>
          <w:color w:val="333333"/>
        </w:rPr>
      </w:pPr>
    </w:p>
    <w:p w:rsidR="00D4284D" w:rsidRPr="0040205E" w:rsidRDefault="00D4284D" w:rsidP="00E870F7">
      <w:pPr>
        <w:shd w:val="clear" w:color="auto" w:fill="FFFFFF"/>
        <w:spacing w:after="168"/>
        <w:rPr>
          <w:b/>
          <w:bCs/>
          <w:color w:val="333333"/>
        </w:rPr>
      </w:pPr>
    </w:p>
    <w:p w:rsidR="0040205E" w:rsidRPr="0040205E" w:rsidRDefault="006965E2" w:rsidP="0040205E">
      <w:pPr>
        <w:rPr>
          <w:b/>
        </w:rPr>
      </w:pPr>
      <w:r>
        <w:rPr>
          <w:b/>
        </w:rPr>
        <w:t>13</w:t>
      </w:r>
      <w:r w:rsidR="0040205E" w:rsidRPr="0040205E">
        <w:rPr>
          <w:b/>
        </w:rPr>
        <w:t xml:space="preserve">.  О каком </w:t>
      </w:r>
      <w:r w:rsidR="00D4284D">
        <w:rPr>
          <w:b/>
        </w:rPr>
        <w:t>композиторе говорили: « Счастье,  звучит нестареющий</w:t>
      </w:r>
      <w:r w:rsidR="0040205E" w:rsidRPr="0040205E">
        <w:rPr>
          <w:b/>
        </w:rPr>
        <w:t xml:space="preserve"> ……………</w:t>
      </w:r>
      <w:r w:rsidR="00A5717E">
        <w:rPr>
          <w:b/>
        </w:rPr>
        <w:t>……………….</w:t>
      </w:r>
      <w:r w:rsidR="0040205E" w:rsidRPr="0040205E">
        <w:rPr>
          <w:b/>
        </w:rPr>
        <w:t>»</w:t>
      </w:r>
    </w:p>
    <w:p w:rsidR="00A64296" w:rsidRDefault="00A64296" w:rsidP="00E870F7">
      <w:pPr>
        <w:shd w:val="clear" w:color="auto" w:fill="FFFFFF"/>
        <w:spacing w:after="168"/>
        <w:rPr>
          <w:b/>
          <w:bCs/>
          <w:color w:val="333333"/>
        </w:rPr>
      </w:pPr>
    </w:p>
    <w:p w:rsidR="00D4284D" w:rsidRPr="0040205E" w:rsidRDefault="00D4284D" w:rsidP="00E870F7">
      <w:pPr>
        <w:shd w:val="clear" w:color="auto" w:fill="FFFFFF"/>
        <w:spacing w:after="168"/>
        <w:rPr>
          <w:b/>
          <w:bCs/>
          <w:color w:val="333333"/>
        </w:rPr>
      </w:pPr>
    </w:p>
    <w:p w:rsidR="00082988" w:rsidRPr="0040205E" w:rsidRDefault="00E54791" w:rsidP="00E870F7">
      <w:pPr>
        <w:shd w:val="clear" w:color="auto" w:fill="FFFFFF"/>
        <w:spacing w:after="168"/>
        <w:rPr>
          <w:b/>
          <w:bCs/>
          <w:color w:val="333333"/>
        </w:rPr>
      </w:pPr>
      <w:r>
        <w:rPr>
          <w:b/>
          <w:bCs/>
          <w:color w:val="333333"/>
        </w:rPr>
        <w:t>14.  Для какого  инструмента И.С. Бах писал свою музыку? Что в переводе означает его фамилия?</w:t>
      </w:r>
      <w:r w:rsidR="006965E2">
        <w:rPr>
          <w:b/>
          <w:bCs/>
          <w:color w:val="333333"/>
        </w:rPr>
        <w:t>__________________________________</w:t>
      </w:r>
    </w:p>
    <w:p w:rsidR="00E54791" w:rsidRDefault="00E54791" w:rsidP="00E870F7">
      <w:pPr>
        <w:shd w:val="clear" w:color="auto" w:fill="FFFFFF"/>
        <w:spacing w:after="168"/>
        <w:rPr>
          <w:b/>
          <w:bCs/>
          <w:color w:val="333333"/>
        </w:rPr>
      </w:pPr>
    </w:p>
    <w:p w:rsidR="00D4284D" w:rsidRDefault="00D4284D" w:rsidP="00E870F7">
      <w:pPr>
        <w:shd w:val="clear" w:color="auto" w:fill="FFFFFF"/>
        <w:spacing w:after="168"/>
        <w:rPr>
          <w:b/>
          <w:bCs/>
          <w:color w:val="333333"/>
        </w:rPr>
      </w:pPr>
    </w:p>
    <w:p w:rsidR="00E870F7" w:rsidRPr="0040205E" w:rsidRDefault="00A64296" w:rsidP="00E870F7">
      <w:pPr>
        <w:shd w:val="clear" w:color="auto" w:fill="FFFFFF"/>
        <w:spacing w:after="168"/>
        <w:rPr>
          <w:b/>
          <w:bCs/>
          <w:color w:val="333333"/>
        </w:rPr>
      </w:pPr>
      <w:r w:rsidRPr="0040205E">
        <w:rPr>
          <w:b/>
          <w:bCs/>
          <w:color w:val="333333"/>
        </w:rPr>
        <w:t>15</w:t>
      </w:r>
      <w:r w:rsidR="00BE6D8B" w:rsidRPr="0040205E">
        <w:rPr>
          <w:b/>
          <w:bCs/>
          <w:color w:val="333333"/>
        </w:rPr>
        <w:t>. Запиши в клеточки недостающие буквы.</w:t>
      </w:r>
    </w:p>
    <w:p w:rsidR="00C52AF4" w:rsidRDefault="00C52AF4" w:rsidP="00BE6D8B">
      <w:pPr>
        <w:sectPr w:rsidR="00C52AF4" w:rsidSect="00F655D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6D8B" w:rsidRPr="00553C58" w:rsidRDefault="00BE6D8B" w:rsidP="00BE6D8B">
      <w:r w:rsidRPr="00BE6D8B">
        <w:rPr>
          <w:noProof/>
        </w:rPr>
        <w:lastRenderedPageBreak/>
        <w:drawing>
          <wp:inline distT="0" distB="0" distL="0" distR="0">
            <wp:extent cx="1647825" cy="1647825"/>
            <wp:effectExtent l="19050" t="0" r="9525" b="0"/>
            <wp:docPr id="30" name="Рисунок 9" descr="https://urok.1sept.ru/%D1%81%D1%82%D0%B0%D1%82%D1%8C%D0%B8/658358/Image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urok.1sept.ru/%D1%81%D1%82%D0%B0%D1%82%D1%8C%D0%B8/658358/Image280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98"/>
        <w:gridCol w:w="425"/>
        <w:gridCol w:w="426"/>
        <w:gridCol w:w="425"/>
        <w:gridCol w:w="425"/>
        <w:gridCol w:w="356"/>
      </w:tblGrid>
      <w:tr w:rsidR="00BE6D8B" w:rsidRPr="00FC16EC" w:rsidTr="004104DF">
        <w:tc>
          <w:tcPr>
            <w:tcW w:w="419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98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</w:tbl>
    <w:p w:rsidR="00BE6D8B" w:rsidRPr="00553C58" w:rsidRDefault="00BE6D8B" w:rsidP="00BE6D8B"/>
    <w:p w:rsidR="00BE6D8B" w:rsidRDefault="00BE6D8B" w:rsidP="00BE6D8B">
      <w:r w:rsidRPr="00553C58">
        <w:t xml:space="preserve"> </w:t>
      </w:r>
      <w:r w:rsidRPr="00BE6D8B">
        <w:rPr>
          <w:noProof/>
        </w:rPr>
        <w:drawing>
          <wp:inline distT="0" distB="0" distL="0" distR="0">
            <wp:extent cx="946150" cy="1892300"/>
            <wp:effectExtent l="19050" t="0" r="6350" b="0"/>
            <wp:docPr id="28" name="Рисунок 10" descr="https://urok.1sept.ru/%D1%81%D1%82%D0%B0%D1%82%D1%8C%D0%B8/658358/Image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urok.1sept.ru/%D1%81%D1%82%D0%B0%D1%82%D1%8C%D0%B8/658358/Image280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C58"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40"/>
        <w:gridCol w:w="567"/>
        <w:gridCol w:w="567"/>
      </w:tblGrid>
      <w:tr w:rsidR="00BE6D8B" w:rsidRPr="00FC16EC" w:rsidTr="004104DF">
        <w:tc>
          <w:tcPr>
            <w:tcW w:w="419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shd w:val="clear" w:color="auto" w:fill="auto"/>
          </w:tcPr>
          <w:p w:rsidR="00BE6D8B" w:rsidRPr="00FC16EC" w:rsidRDefault="00BE6D8B" w:rsidP="004104DF"/>
        </w:tc>
        <w:tc>
          <w:tcPr>
            <w:tcW w:w="567" w:type="dxa"/>
            <w:shd w:val="clear" w:color="auto" w:fill="auto"/>
          </w:tcPr>
          <w:p w:rsidR="00BE6D8B" w:rsidRPr="00FC16EC" w:rsidRDefault="00BE6D8B" w:rsidP="004104DF"/>
        </w:tc>
        <w:tc>
          <w:tcPr>
            <w:tcW w:w="567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а</w:t>
            </w:r>
          </w:p>
        </w:tc>
      </w:tr>
    </w:tbl>
    <w:p w:rsidR="00BE6D8B" w:rsidRDefault="00BE6D8B" w:rsidP="00BE6D8B"/>
    <w:p w:rsidR="00C52AF4" w:rsidRDefault="00C52AF4" w:rsidP="00BE6D8B"/>
    <w:p w:rsidR="008A3837" w:rsidRDefault="008A3837" w:rsidP="00BE6D8B"/>
    <w:p w:rsidR="008A3837" w:rsidRDefault="008A3837" w:rsidP="00BE6D8B"/>
    <w:p w:rsidR="008A3837" w:rsidRDefault="008A3837" w:rsidP="00BE6D8B"/>
    <w:p w:rsidR="008A3837" w:rsidRDefault="008A3837" w:rsidP="00BE6D8B">
      <w:r w:rsidRPr="008A3837">
        <w:rPr>
          <w:noProof/>
        </w:rPr>
        <w:drawing>
          <wp:inline distT="0" distB="0" distL="0" distR="0">
            <wp:extent cx="786765" cy="1010285"/>
            <wp:effectExtent l="19050" t="0" r="0" b="0"/>
            <wp:docPr id="6" name="Рисунок 6" descr="C:\Users\user\Downloads\инструменты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ownloads\инструменты\к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92"/>
        <w:gridCol w:w="392"/>
        <w:gridCol w:w="392"/>
        <w:gridCol w:w="392"/>
        <w:gridCol w:w="392"/>
        <w:gridCol w:w="392"/>
      </w:tblGrid>
      <w:tr w:rsidR="00762301" w:rsidRPr="00FC16EC" w:rsidTr="003917AD">
        <w:trPr>
          <w:trHeight w:val="19"/>
        </w:trPr>
        <w:tc>
          <w:tcPr>
            <w:tcW w:w="389" w:type="dxa"/>
            <w:shd w:val="clear" w:color="auto" w:fill="auto"/>
          </w:tcPr>
          <w:p w:rsidR="00762301" w:rsidRPr="00FC16EC" w:rsidRDefault="00762301" w:rsidP="00E12ABA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Т</w:t>
            </w:r>
          </w:p>
        </w:tc>
        <w:tc>
          <w:tcPr>
            <w:tcW w:w="392" w:type="dxa"/>
            <w:shd w:val="clear" w:color="auto" w:fill="auto"/>
          </w:tcPr>
          <w:p w:rsidR="00762301" w:rsidRPr="00FC16EC" w:rsidRDefault="00762301" w:rsidP="00E12AB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762301" w:rsidRPr="00FC16EC" w:rsidRDefault="00762301" w:rsidP="00E12AB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762301" w:rsidRPr="00FC16EC" w:rsidRDefault="00762301" w:rsidP="00E12AB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762301" w:rsidRPr="00FC16EC" w:rsidRDefault="00762301" w:rsidP="00E12AB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762301" w:rsidRPr="00FC16EC" w:rsidRDefault="00762301" w:rsidP="00E12AB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auto"/>
          </w:tcPr>
          <w:p w:rsidR="00762301" w:rsidRPr="00FC16EC" w:rsidRDefault="00762301" w:rsidP="00E12ABA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и</w:t>
            </w:r>
          </w:p>
        </w:tc>
      </w:tr>
    </w:tbl>
    <w:p w:rsidR="008A3837" w:rsidRDefault="008A3837" w:rsidP="00BE6D8B"/>
    <w:p w:rsidR="00C52AF4" w:rsidRDefault="008A3837" w:rsidP="00BE6D8B">
      <w:r w:rsidRPr="008A3837">
        <w:rPr>
          <w:noProof/>
        </w:rPr>
        <w:drawing>
          <wp:inline distT="0" distB="0" distL="0" distR="0">
            <wp:extent cx="1127125" cy="1265555"/>
            <wp:effectExtent l="19050" t="0" r="0" b="0"/>
            <wp:docPr id="5" name="Рисунок 3" descr="C:\Users\user\Downloads\к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к11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F4" w:rsidRPr="00553C58" w:rsidRDefault="00C52AF4" w:rsidP="00BE6D8B"/>
    <w:p w:rsidR="008A3837" w:rsidRDefault="00BE6D8B" w:rsidP="00BE6D8B">
      <w:r w:rsidRPr="00553C58"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A3837" w:rsidRPr="00FC16EC" w:rsidTr="00E12ABA">
        <w:tc>
          <w:tcPr>
            <w:tcW w:w="392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Т</w:t>
            </w: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A3837" w:rsidRPr="00FC16EC" w:rsidRDefault="008A3837" w:rsidP="00E12ABA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к</w:t>
            </w:r>
          </w:p>
        </w:tc>
      </w:tr>
    </w:tbl>
    <w:p w:rsidR="008A3837" w:rsidRDefault="008A3837" w:rsidP="008A3837">
      <w:pPr>
        <w:rPr>
          <w:sz w:val="28"/>
          <w:szCs w:val="28"/>
        </w:rPr>
      </w:pPr>
    </w:p>
    <w:p w:rsidR="008A3837" w:rsidRDefault="008A3837" w:rsidP="00BE6D8B"/>
    <w:p w:rsidR="00BE6D8B" w:rsidRDefault="00BE6D8B" w:rsidP="00BE6D8B">
      <w:r>
        <w:rPr>
          <w:noProof/>
        </w:rPr>
        <w:drawing>
          <wp:inline distT="0" distB="0" distL="0" distR="0">
            <wp:extent cx="850900" cy="829310"/>
            <wp:effectExtent l="19050" t="0" r="6350" b="0"/>
            <wp:docPr id="24" name="Рисунок 4" descr="C:\Users\user\Downloads\к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к11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C58"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BE6D8B" w:rsidRPr="00FC16EC" w:rsidTr="004104DF">
        <w:tc>
          <w:tcPr>
            <w:tcW w:w="392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н</w:t>
            </w:r>
          </w:p>
        </w:tc>
      </w:tr>
    </w:tbl>
    <w:p w:rsidR="00BE6D8B" w:rsidRPr="00553C58" w:rsidRDefault="00BE6D8B" w:rsidP="00BE6D8B"/>
    <w:p w:rsidR="00C52AF4" w:rsidRDefault="00BE6D8B" w:rsidP="00BE6D8B">
      <w:r w:rsidRPr="00553C58">
        <w:t xml:space="preserve">        </w:t>
      </w:r>
    </w:p>
    <w:p w:rsidR="00BE6D8B" w:rsidRPr="00553C58" w:rsidRDefault="00BE6D8B" w:rsidP="00BE6D8B">
      <w:r w:rsidRPr="00553C58">
        <w:t xml:space="preserve">      </w:t>
      </w:r>
      <w:r>
        <w:rPr>
          <w:noProof/>
        </w:rPr>
        <w:drawing>
          <wp:inline distT="0" distB="0" distL="0" distR="0">
            <wp:extent cx="1052830" cy="1052830"/>
            <wp:effectExtent l="19050" t="0" r="0" b="0"/>
            <wp:docPr id="23" name="Рисунок 8" descr="C:\Users\user\Downloads\инструменты\к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user\Downloads\инструменты\к11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D8B" w:rsidRPr="00553C58" w:rsidRDefault="00BE6D8B" w:rsidP="00BE6D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BE6D8B" w:rsidRPr="00FC16EC" w:rsidTr="004104DF">
        <w:tc>
          <w:tcPr>
            <w:tcW w:w="392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E6D8B" w:rsidRPr="00FC16EC" w:rsidRDefault="00BE6D8B" w:rsidP="004104DF">
            <w:pPr>
              <w:rPr>
                <w:sz w:val="28"/>
                <w:szCs w:val="28"/>
              </w:rPr>
            </w:pPr>
            <w:r w:rsidRPr="00FC16EC">
              <w:rPr>
                <w:sz w:val="28"/>
                <w:szCs w:val="28"/>
              </w:rPr>
              <w:t>ь</w:t>
            </w:r>
          </w:p>
        </w:tc>
      </w:tr>
    </w:tbl>
    <w:p w:rsidR="00BE6D8B" w:rsidRDefault="00BE6D8B" w:rsidP="00BE6D8B">
      <w:pPr>
        <w:rPr>
          <w:sz w:val="28"/>
          <w:szCs w:val="28"/>
        </w:rPr>
        <w:sectPr w:rsidR="00BE6D8B" w:rsidSect="008A3837">
          <w:pgSz w:w="16838" w:h="11906" w:orient="landscape"/>
          <w:pgMar w:top="720" w:right="720" w:bottom="720" w:left="720" w:header="708" w:footer="708" w:gutter="0"/>
          <w:cols w:num="2" w:space="3404"/>
          <w:docGrid w:linePitch="360"/>
        </w:sectPr>
      </w:pPr>
    </w:p>
    <w:p w:rsidR="004B43E6" w:rsidRDefault="004B43E6" w:rsidP="00711C5E">
      <w:pPr>
        <w:rPr>
          <w:b/>
          <w:sz w:val="40"/>
          <w:szCs w:val="40"/>
        </w:rPr>
      </w:pPr>
    </w:p>
    <w:p w:rsidR="004B43E6" w:rsidRPr="00DC3763" w:rsidRDefault="004B43E6" w:rsidP="004B43E6">
      <w:pPr>
        <w:jc w:val="center"/>
        <w:rPr>
          <w:b/>
          <w:sz w:val="40"/>
          <w:szCs w:val="40"/>
        </w:rPr>
      </w:pPr>
    </w:p>
    <w:p w:rsidR="00531720" w:rsidRDefault="00531720" w:rsidP="00531720">
      <w:pPr>
        <w:rPr>
          <w:b/>
          <w:u w:val="single"/>
        </w:rPr>
      </w:pPr>
    </w:p>
    <w:p w:rsidR="00531720" w:rsidRPr="00B44FD4" w:rsidRDefault="00531720" w:rsidP="00531720">
      <w:pPr>
        <w:rPr>
          <w:b/>
          <w:u w:val="single"/>
        </w:rPr>
      </w:pPr>
    </w:p>
    <w:p w:rsidR="003E6A1E" w:rsidRPr="005927D7" w:rsidRDefault="003E6A1E" w:rsidP="005927D7">
      <w:pPr>
        <w:shd w:val="clear" w:color="auto" w:fill="FFFFFF"/>
        <w:spacing w:after="168"/>
        <w:rPr>
          <w:b/>
          <w:bCs/>
          <w:color w:val="333333"/>
        </w:rPr>
      </w:pPr>
    </w:p>
    <w:p w:rsidR="003E6A1E" w:rsidRDefault="003E6A1E" w:rsidP="00E870F7"/>
    <w:p w:rsidR="00266564" w:rsidRPr="00E870F7" w:rsidRDefault="00266564">
      <w:pPr>
        <w:rPr>
          <w:sz w:val="56"/>
          <w:szCs w:val="56"/>
        </w:rPr>
      </w:pPr>
    </w:p>
    <w:sectPr w:rsidR="00266564" w:rsidRPr="00E870F7" w:rsidSect="004B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5C" w:rsidRDefault="0070525C" w:rsidP="00D6724B">
      <w:r>
        <w:separator/>
      </w:r>
    </w:p>
  </w:endnote>
  <w:endnote w:type="continuationSeparator" w:id="0">
    <w:p w:rsidR="0070525C" w:rsidRDefault="0070525C" w:rsidP="00D6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C7" w:rsidRDefault="00CC3C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C7" w:rsidRDefault="00CC3C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C7" w:rsidRDefault="00CC3CC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4B" w:rsidRDefault="00D6724B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4B" w:rsidRDefault="00D6724B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4B" w:rsidRDefault="00D672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5C" w:rsidRDefault="0070525C" w:rsidP="00D6724B">
      <w:r>
        <w:separator/>
      </w:r>
    </w:p>
  </w:footnote>
  <w:footnote w:type="continuationSeparator" w:id="0">
    <w:p w:rsidR="0070525C" w:rsidRDefault="0070525C" w:rsidP="00D6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C7" w:rsidRDefault="00CC3C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C7" w:rsidRDefault="00CC3C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C7" w:rsidRDefault="00CC3C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4B" w:rsidRDefault="00D6724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4B" w:rsidRDefault="00D6724B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4B" w:rsidRDefault="00D672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94FB52"/>
    <w:lvl w:ilvl="0">
      <w:numFmt w:val="bullet"/>
      <w:lvlText w:val="*"/>
      <w:lvlJc w:val="left"/>
    </w:lvl>
  </w:abstractNum>
  <w:abstractNum w:abstractNumId="1">
    <w:nsid w:val="112271DB"/>
    <w:multiLevelType w:val="hybridMultilevel"/>
    <w:tmpl w:val="E0BA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5649"/>
    <w:multiLevelType w:val="hybridMultilevel"/>
    <w:tmpl w:val="34E81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7F14F9"/>
    <w:multiLevelType w:val="hybridMultilevel"/>
    <w:tmpl w:val="BA5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E5794"/>
    <w:multiLevelType w:val="hybridMultilevel"/>
    <w:tmpl w:val="CAB64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91B90"/>
    <w:multiLevelType w:val="hybridMultilevel"/>
    <w:tmpl w:val="269477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20A29"/>
    <w:multiLevelType w:val="hybridMultilevel"/>
    <w:tmpl w:val="ACF0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603AD"/>
    <w:multiLevelType w:val="hybridMultilevel"/>
    <w:tmpl w:val="95160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0F7"/>
    <w:rsid w:val="00031233"/>
    <w:rsid w:val="0004006E"/>
    <w:rsid w:val="00082988"/>
    <w:rsid w:val="00121B32"/>
    <w:rsid w:val="0015008F"/>
    <w:rsid w:val="00266564"/>
    <w:rsid w:val="00280686"/>
    <w:rsid w:val="002815DD"/>
    <w:rsid w:val="00351C3C"/>
    <w:rsid w:val="003E0257"/>
    <w:rsid w:val="003E6A1E"/>
    <w:rsid w:val="0040205E"/>
    <w:rsid w:val="0043511C"/>
    <w:rsid w:val="004B43E6"/>
    <w:rsid w:val="004E2009"/>
    <w:rsid w:val="004F095F"/>
    <w:rsid w:val="00531720"/>
    <w:rsid w:val="00575B76"/>
    <w:rsid w:val="005927D7"/>
    <w:rsid w:val="00616B8F"/>
    <w:rsid w:val="00635658"/>
    <w:rsid w:val="006965E2"/>
    <w:rsid w:val="0070525C"/>
    <w:rsid w:val="00711C5E"/>
    <w:rsid w:val="0071798B"/>
    <w:rsid w:val="00762301"/>
    <w:rsid w:val="00775FFC"/>
    <w:rsid w:val="007E693A"/>
    <w:rsid w:val="007F3391"/>
    <w:rsid w:val="00840A0F"/>
    <w:rsid w:val="008A3837"/>
    <w:rsid w:val="0092375A"/>
    <w:rsid w:val="00975F5C"/>
    <w:rsid w:val="00A2607C"/>
    <w:rsid w:val="00A5717E"/>
    <w:rsid w:val="00A64296"/>
    <w:rsid w:val="00A931C7"/>
    <w:rsid w:val="00B95F3D"/>
    <w:rsid w:val="00BC0229"/>
    <w:rsid w:val="00BE6D8B"/>
    <w:rsid w:val="00C52AF4"/>
    <w:rsid w:val="00CC3CC7"/>
    <w:rsid w:val="00D1396C"/>
    <w:rsid w:val="00D34B6B"/>
    <w:rsid w:val="00D4284D"/>
    <w:rsid w:val="00D60B48"/>
    <w:rsid w:val="00D6724B"/>
    <w:rsid w:val="00DC57E9"/>
    <w:rsid w:val="00DC79A2"/>
    <w:rsid w:val="00E54791"/>
    <w:rsid w:val="00E870F7"/>
    <w:rsid w:val="00F51AC0"/>
    <w:rsid w:val="00F655DF"/>
    <w:rsid w:val="00FB7EE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0F7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E870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87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0F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815DD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72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7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72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7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655DF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1396C"/>
    <w:pPr>
      <w:widowControl w:val="0"/>
      <w:autoSpaceDE w:val="0"/>
      <w:autoSpaceDN w:val="0"/>
      <w:spacing w:line="268" w:lineRule="exact"/>
      <w:ind w:left="10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footer" Target="footer4.xml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header" Target="header6.xml"/><Relationship Id="rId30" Type="http://schemas.openxmlformats.org/officeDocument/2006/relationships/image" Target="media/image1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Петровна Дубина</cp:lastModifiedBy>
  <cp:revision>21</cp:revision>
  <cp:lastPrinted>2022-02-28T11:11:00Z</cp:lastPrinted>
  <dcterms:created xsi:type="dcterms:W3CDTF">2020-05-09T09:09:00Z</dcterms:created>
  <dcterms:modified xsi:type="dcterms:W3CDTF">2024-12-17T10:53:00Z</dcterms:modified>
</cp:coreProperties>
</file>