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5554C" w14:textId="77777777" w:rsidR="00047B3D" w:rsidRPr="001263B9" w:rsidRDefault="00047B3D" w:rsidP="00047B3D">
      <w:pPr>
        <w:spacing w:line="408" w:lineRule="auto"/>
        <w:ind w:left="120"/>
        <w:jc w:val="center"/>
      </w:pPr>
      <w:r w:rsidRPr="001263B9">
        <w:rPr>
          <w:b/>
          <w:color w:val="000000"/>
          <w:sz w:val="28"/>
        </w:rPr>
        <w:t>МИНИСТЕРСТВО ПРОСВЕЩЕНИЯ РОССИЙСКОЙ ФЕДЕРАЦИИ</w:t>
      </w:r>
    </w:p>
    <w:p w14:paraId="74F61E72" w14:textId="77777777" w:rsidR="00047B3D" w:rsidRDefault="00047B3D" w:rsidP="00047B3D">
      <w:pPr>
        <w:spacing w:line="408" w:lineRule="auto"/>
        <w:ind w:left="120"/>
        <w:jc w:val="center"/>
      </w:pPr>
      <w:r>
        <w:rPr>
          <w:b/>
          <w:color w:val="000000"/>
          <w:sz w:val="28"/>
        </w:rPr>
        <w:t>МБОУ СОШ № 15</w:t>
      </w:r>
    </w:p>
    <w:p w14:paraId="20FAF374" w14:textId="77777777" w:rsidR="00047B3D" w:rsidRDefault="00047B3D" w:rsidP="00047B3D">
      <w:pPr>
        <w:ind w:left="120"/>
      </w:pPr>
    </w:p>
    <w:tbl>
      <w:tblPr>
        <w:tblW w:w="4463" w:type="dxa"/>
        <w:tblInd w:w="10954" w:type="dxa"/>
        <w:tblLook w:val="04A0" w:firstRow="1" w:lastRow="0" w:firstColumn="1" w:lastColumn="0" w:noHBand="0" w:noVBand="1"/>
      </w:tblPr>
      <w:tblGrid>
        <w:gridCol w:w="4463"/>
      </w:tblGrid>
      <w:tr w:rsidR="00D129CB" w:rsidRPr="005069A8" w14:paraId="6817FC3D" w14:textId="77777777" w:rsidTr="00572503">
        <w:tc>
          <w:tcPr>
            <w:tcW w:w="4463" w:type="dxa"/>
            <w:shd w:val="clear" w:color="auto" w:fill="auto"/>
          </w:tcPr>
          <w:p w14:paraId="0AC07F7C" w14:textId="77777777" w:rsidR="00D129CB" w:rsidRPr="00054511" w:rsidRDefault="00D129CB" w:rsidP="00572503">
            <w:r w:rsidRPr="00054511">
              <w:t>Приложение к основной образовательной программе среднего общего образования МБОУ СОШ №15</w:t>
            </w:r>
          </w:p>
          <w:p w14:paraId="15E75E43" w14:textId="77777777" w:rsidR="00D129CB" w:rsidRPr="005069A8" w:rsidRDefault="00D129CB" w:rsidP="00572503">
            <w:r w:rsidRPr="00054511">
              <w:t>(Приказ №_Ш15-13-304/3 от 27.03.2023)</w:t>
            </w:r>
          </w:p>
        </w:tc>
      </w:tr>
      <w:tr w:rsidR="00D129CB" w:rsidRPr="005069A8" w14:paraId="2F619154" w14:textId="77777777" w:rsidTr="00572503">
        <w:tc>
          <w:tcPr>
            <w:tcW w:w="4463" w:type="dxa"/>
            <w:shd w:val="clear" w:color="auto" w:fill="auto"/>
          </w:tcPr>
          <w:p w14:paraId="7B34B06F" w14:textId="77777777" w:rsidR="00D129CB" w:rsidRPr="005069A8" w:rsidRDefault="00D129CB" w:rsidP="00572503"/>
        </w:tc>
      </w:tr>
    </w:tbl>
    <w:p w14:paraId="0F162BED" w14:textId="66EC1A79" w:rsidR="00047B3D" w:rsidRDefault="00047B3D" w:rsidP="00CC0323">
      <w:pPr>
        <w:ind w:left="120"/>
        <w:jc w:val="right"/>
      </w:pPr>
      <w:bookmarkStart w:id="0" w:name="_GoBack"/>
      <w:bookmarkEnd w:id="0"/>
    </w:p>
    <w:p w14:paraId="609FDDC4" w14:textId="77777777" w:rsidR="00047B3D" w:rsidRDefault="00047B3D" w:rsidP="00047B3D">
      <w:pPr>
        <w:ind w:left="120"/>
      </w:pPr>
    </w:p>
    <w:p w14:paraId="700B8AA8" w14:textId="77777777" w:rsidR="00047B3D" w:rsidRPr="001263B9" w:rsidRDefault="00047B3D" w:rsidP="00047B3D"/>
    <w:p w14:paraId="05D342CD" w14:textId="6B431990" w:rsidR="00047B3D" w:rsidRDefault="00047B3D" w:rsidP="00047B3D">
      <w:pPr>
        <w:spacing w:line="408" w:lineRule="auto"/>
        <w:ind w:left="120"/>
        <w:jc w:val="center"/>
        <w:rPr>
          <w:b/>
          <w:color w:val="000000"/>
          <w:sz w:val="28"/>
        </w:rPr>
      </w:pPr>
      <w:r w:rsidRPr="001263B9">
        <w:rPr>
          <w:b/>
          <w:color w:val="000000"/>
          <w:sz w:val="28"/>
        </w:rPr>
        <w:t>РАБОЧАЯ ПРОГРАММА</w:t>
      </w:r>
      <w:r w:rsidRPr="00047B3D">
        <w:t xml:space="preserve"> </w:t>
      </w:r>
      <w:r>
        <w:rPr>
          <w:b/>
          <w:color w:val="000000"/>
          <w:sz w:val="28"/>
        </w:rPr>
        <w:t xml:space="preserve">КУРСА </w:t>
      </w:r>
    </w:p>
    <w:p w14:paraId="14B65804" w14:textId="77777777" w:rsidR="00047B3D" w:rsidRPr="00047B3D" w:rsidRDefault="00047B3D" w:rsidP="00047B3D">
      <w:pPr>
        <w:jc w:val="center"/>
        <w:rPr>
          <w:b/>
          <w:sz w:val="28"/>
          <w:szCs w:val="28"/>
        </w:rPr>
      </w:pPr>
      <w:r w:rsidRPr="00047B3D">
        <w:rPr>
          <w:b/>
          <w:sz w:val="28"/>
          <w:szCs w:val="28"/>
        </w:rPr>
        <w:t xml:space="preserve"> «Физические методы изучения природы»</w:t>
      </w:r>
    </w:p>
    <w:p w14:paraId="325B4501" w14:textId="77777777" w:rsidR="00047B3D" w:rsidRPr="00047B3D" w:rsidRDefault="00047B3D" w:rsidP="00047B3D">
      <w:pPr>
        <w:jc w:val="center"/>
        <w:rPr>
          <w:b/>
          <w:sz w:val="28"/>
          <w:szCs w:val="28"/>
        </w:rPr>
      </w:pPr>
      <w:r w:rsidRPr="00047B3D">
        <w:rPr>
          <w:b/>
          <w:sz w:val="28"/>
          <w:szCs w:val="28"/>
        </w:rPr>
        <w:t>к учебной программе по физике</w:t>
      </w:r>
    </w:p>
    <w:p w14:paraId="72731000" w14:textId="77777777" w:rsidR="00047B3D" w:rsidRPr="001263B9" w:rsidRDefault="00047B3D" w:rsidP="00047B3D"/>
    <w:p w14:paraId="4339CBA2" w14:textId="77777777" w:rsidR="00047B3D" w:rsidRPr="001263B9" w:rsidRDefault="00047B3D" w:rsidP="00047B3D">
      <w:pPr>
        <w:spacing w:line="408" w:lineRule="auto"/>
        <w:ind w:left="120"/>
        <w:jc w:val="center"/>
      </w:pPr>
      <w:r w:rsidRPr="001263B9">
        <w:rPr>
          <w:color w:val="000000"/>
          <w:sz w:val="28"/>
        </w:rPr>
        <w:t xml:space="preserve">для учащихся </w:t>
      </w:r>
      <w:r>
        <w:rPr>
          <w:color w:val="000000"/>
          <w:sz w:val="28"/>
        </w:rPr>
        <w:t xml:space="preserve">7х </w:t>
      </w:r>
      <w:r w:rsidRPr="001263B9">
        <w:rPr>
          <w:color w:val="000000"/>
          <w:sz w:val="28"/>
        </w:rPr>
        <w:t>классов</w:t>
      </w:r>
    </w:p>
    <w:p w14:paraId="1B45D49B" w14:textId="77777777" w:rsidR="00047B3D" w:rsidRPr="001263B9" w:rsidRDefault="00047B3D" w:rsidP="00047B3D">
      <w:pPr>
        <w:ind w:left="120"/>
        <w:jc w:val="center"/>
      </w:pPr>
    </w:p>
    <w:p w14:paraId="60F9EE1C" w14:textId="77777777" w:rsidR="00047B3D" w:rsidRPr="001263B9" w:rsidRDefault="00047B3D" w:rsidP="00047B3D">
      <w:pPr>
        <w:ind w:left="120"/>
        <w:jc w:val="center"/>
      </w:pPr>
    </w:p>
    <w:p w14:paraId="6F30A407" w14:textId="77777777" w:rsidR="00047B3D" w:rsidRPr="001263B9" w:rsidRDefault="00047B3D" w:rsidP="00047B3D">
      <w:pPr>
        <w:ind w:left="120"/>
        <w:jc w:val="center"/>
      </w:pPr>
    </w:p>
    <w:p w14:paraId="3811840C" w14:textId="77777777" w:rsidR="00047B3D" w:rsidRPr="001263B9" w:rsidRDefault="00047B3D" w:rsidP="00047B3D">
      <w:pPr>
        <w:ind w:left="120"/>
        <w:jc w:val="center"/>
      </w:pPr>
    </w:p>
    <w:p w14:paraId="1303A298" w14:textId="77777777" w:rsidR="00047B3D" w:rsidRPr="001263B9" w:rsidRDefault="00047B3D" w:rsidP="00047B3D">
      <w:pPr>
        <w:ind w:left="120"/>
        <w:jc w:val="center"/>
      </w:pPr>
    </w:p>
    <w:p w14:paraId="0D8159B8" w14:textId="77777777" w:rsidR="00047B3D" w:rsidRPr="001263B9" w:rsidRDefault="00047B3D" w:rsidP="00047B3D">
      <w:pPr>
        <w:ind w:left="120"/>
        <w:jc w:val="center"/>
      </w:pPr>
    </w:p>
    <w:p w14:paraId="365B99AC" w14:textId="1DB55462" w:rsidR="00047B3D" w:rsidRDefault="00047B3D" w:rsidP="00047B3D"/>
    <w:p w14:paraId="5072EF65" w14:textId="77777777" w:rsidR="00CC0323" w:rsidRPr="001263B9" w:rsidRDefault="00CC0323" w:rsidP="00047B3D"/>
    <w:p w14:paraId="73232D4E" w14:textId="77777777" w:rsidR="00047B3D" w:rsidRPr="001263B9" w:rsidRDefault="00047B3D" w:rsidP="00047B3D">
      <w:pPr>
        <w:ind w:left="120"/>
        <w:jc w:val="center"/>
      </w:pPr>
    </w:p>
    <w:p w14:paraId="278DF0AA" w14:textId="77777777" w:rsidR="00047B3D" w:rsidRPr="001263B9" w:rsidRDefault="00047B3D" w:rsidP="00047B3D">
      <w:pPr>
        <w:ind w:left="120"/>
        <w:jc w:val="center"/>
      </w:pPr>
      <w:bookmarkStart w:id="1" w:name="f42bdabb-0f2d-40ee-bf7c-727852ad74ae"/>
      <w:r w:rsidRPr="001263B9">
        <w:rPr>
          <w:b/>
          <w:color w:val="000000"/>
          <w:sz w:val="28"/>
        </w:rPr>
        <w:t>г. Сургут</w:t>
      </w:r>
      <w:bookmarkEnd w:id="1"/>
      <w:r>
        <w:rPr>
          <w:b/>
          <w:color w:val="000000"/>
          <w:sz w:val="28"/>
        </w:rPr>
        <w:t>,</w:t>
      </w:r>
      <w:r w:rsidRPr="001263B9">
        <w:rPr>
          <w:color w:val="000000"/>
          <w:sz w:val="28"/>
        </w:rPr>
        <w:t xml:space="preserve"> ‌ </w:t>
      </w:r>
      <w:bookmarkStart w:id="2" w:name="62ee4c66-afc2-48b9-8903-39adf2f93014"/>
      <w:r w:rsidRPr="001263B9">
        <w:rPr>
          <w:b/>
          <w:color w:val="000000"/>
          <w:sz w:val="28"/>
        </w:rPr>
        <w:t>2023</w:t>
      </w:r>
      <w:bookmarkEnd w:id="2"/>
      <w:r>
        <w:rPr>
          <w:b/>
          <w:color w:val="000000"/>
          <w:sz w:val="28"/>
        </w:rPr>
        <w:t>г.</w:t>
      </w:r>
    </w:p>
    <w:p w14:paraId="0B566FD2" w14:textId="77777777" w:rsidR="005F34ED" w:rsidRDefault="00047B3D" w:rsidP="00047B3D">
      <w:pPr>
        <w:ind w:left="120"/>
        <w:jc w:val="center"/>
      </w:pPr>
      <w:r w:rsidRPr="001263B9">
        <w:rPr>
          <w:color w:val="000000"/>
          <w:sz w:val="28"/>
        </w:rPr>
        <w:t>​</w:t>
      </w:r>
    </w:p>
    <w:p w14:paraId="0E0C7866" w14:textId="77777777" w:rsidR="00B74F06" w:rsidRDefault="00B74F06" w:rsidP="005F34ED">
      <w:pPr>
        <w:pStyle w:val="a9"/>
        <w:ind w:firstLine="0"/>
        <w:rPr>
          <w:sz w:val="24"/>
          <w:szCs w:val="24"/>
        </w:rPr>
      </w:pPr>
    </w:p>
    <w:p w14:paraId="0F73A1DF" w14:textId="77777777" w:rsidR="00047B3D" w:rsidRDefault="00047B3D" w:rsidP="005F34ED">
      <w:pPr>
        <w:pStyle w:val="a9"/>
        <w:ind w:firstLine="0"/>
        <w:rPr>
          <w:sz w:val="24"/>
          <w:szCs w:val="24"/>
        </w:rPr>
      </w:pPr>
    </w:p>
    <w:p w14:paraId="6215A00E" w14:textId="12B434D4" w:rsidR="005F34ED" w:rsidRDefault="005F34ED" w:rsidP="005F34ED">
      <w:pPr>
        <w:pStyle w:val="a9"/>
        <w:ind w:firstLine="0"/>
        <w:rPr>
          <w:sz w:val="24"/>
          <w:szCs w:val="24"/>
        </w:rPr>
      </w:pPr>
    </w:p>
    <w:p w14:paraId="265B7572" w14:textId="77777777" w:rsidR="00CC0323" w:rsidRPr="00283059" w:rsidRDefault="00CC0323" w:rsidP="005F34ED">
      <w:pPr>
        <w:pStyle w:val="a9"/>
        <w:ind w:firstLine="0"/>
        <w:rPr>
          <w:sz w:val="24"/>
          <w:szCs w:val="24"/>
        </w:rPr>
      </w:pPr>
    </w:p>
    <w:p w14:paraId="72AA3431" w14:textId="77777777" w:rsidR="005F34ED" w:rsidRPr="00D426EE" w:rsidRDefault="005F34ED" w:rsidP="005F34ED">
      <w:pPr>
        <w:widowControl w:val="0"/>
        <w:numPr>
          <w:ilvl w:val="0"/>
          <w:numId w:val="3"/>
        </w:numPr>
        <w:suppressAutoHyphens/>
        <w:jc w:val="center"/>
        <w:rPr>
          <w:b/>
          <w:bCs/>
        </w:rPr>
      </w:pPr>
      <w:r w:rsidRPr="00D426EE">
        <w:rPr>
          <w:b/>
        </w:rPr>
        <w:t xml:space="preserve"> </w:t>
      </w:r>
      <w:r w:rsidRPr="00D426EE">
        <w:rPr>
          <w:b/>
          <w:bCs/>
        </w:rPr>
        <w:t>Пояснительная записка.</w:t>
      </w:r>
    </w:p>
    <w:p w14:paraId="06A1265A" w14:textId="77777777" w:rsidR="005F34ED" w:rsidRPr="00D426EE" w:rsidRDefault="005F34ED" w:rsidP="005F34ED"/>
    <w:p w14:paraId="6F49098F" w14:textId="3F0B151F" w:rsidR="00047B3D" w:rsidRDefault="005F34ED" w:rsidP="00047B3D">
      <w:pPr>
        <w:autoSpaceDE w:val="0"/>
        <w:autoSpaceDN w:val="0"/>
        <w:rPr>
          <w:color w:val="000000"/>
        </w:rPr>
      </w:pPr>
      <w:r w:rsidRPr="00C51519">
        <w:lastRenderedPageBreak/>
        <w:t xml:space="preserve">             Рабочая программа</w:t>
      </w:r>
      <w:r w:rsidR="000D6AF5" w:rsidRPr="00C51519">
        <w:t xml:space="preserve"> модульного</w:t>
      </w:r>
      <w:r w:rsidRPr="00C51519">
        <w:t xml:space="preserve"> курса: </w:t>
      </w:r>
      <w:r w:rsidR="00476C05" w:rsidRPr="00C51519">
        <w:t>«</w:t>
      </w:r>
      <w:r w:rsidR="00121240" w:rsidRPr="00C51519">
        <w:t>Физические методы изучения природы</w:t>
      </w:r>
      <w:r w:rsidR="00B74F06">
        <w:t>» для 7 класса на 202</w:t>
      </w:r>
      <w:r w:rsidR="00047B3D">
        <w:t>3</w:t>
      </w:r>
      <w:r w:rsidRPr="00C51519">
        <w:t xml:space="preserve"> - 20</w:t>
      </w:r>
      <w:r w:rsidR="00B74F06">
        <w:t>2</w:t>
      </w:r>
      <w:r w:rsidR="00047B3D">
        <w:t>4</w:t>
      </w:r>
      <w:r w:rsidRPr="00C51519">
        <w:t xml:space="preserve"> учебный год разработана на основе учебника «Физика. 7 класс», </w:t>
      </w:r>
      <w:proofErr w:type="spellStart"/>
      <w:r w:rsidRPr="00C51519">
        <w:t>А.В.Перышкин</w:t>
      </w:r>
      <w:proofErr w:type="spellEnd"/>
      <w:r w:rsidRPr="00C51519">
        <w:t xml:space="preserve"> класс. «Дрофа», М., 2016; с использованием физической составляющая программы А.Е. Гуревича, Д.А. Исаева, Л.С. </w:t>
      </w:r>
      <w:proofErr w:type="spellStart"/>
      <w:r w:rsidRPr="00C51519">
        <w:t>Понтак</w:t>
      </w:r>
      <w:proofErr w:type="spellEnd"/>
      <w:r w:rsidRPr="00C51519">
        <w:t xml:space="preserve"> «Физика. Химия. 5-6 классы», в соответствии с основной образовательной программой основного общего образования МБОУ СОШ №15, утвержденной приказом директора </w:t>
      </w:r>
      <w:r w:rsidR="00B74F06" w:rsidRPr="00B74F06">
        <w:t xml:space="preserve">от </w:t>
      </w:r>
      <w:r w:rsidR="00047B3D" w:rsidRPr="00344265">
        <w:rPr>
          <w:color w:val="000000"/>
        </w:rPr>
        <w:t>27</w:t>
      </w:r>
      <w:r w:rsidR="00047B3D">
        <w:rPr>
          <w:color w:val="000000"/>
        </w:rPr>
        <w:t>.</w:t>
      </w:r>
      <w:r w:rsidR="00047B3D" w:rsidRPr="00344265">
        <w:rPr>
          <w:color w:val="000000"/>
        </w:rPr>
        <w:t>03</w:t>
      </w:r>
      <w:r w:rsidR="00047B3D">
        <w:rPr>
          <w:color w:val="000000"/>
        </w:rPr>
        <w:t xml:space="preserve">. </w:t>
      </w:r>
      <w:r w:rsidR="00047B3D" w:rsidRPr="004E6975">
        <w:rPr>
          <w:color w:val="000000"/>
        </w:rPr>
        <w:t>2023</w:t>
      </w:r>
      <w:r w:rsidR="00047B3D">
        <w:rPr>
          <w:color w:val="000000"/>
        </w:rPr>
        <w:t xml:space="preserve">  </w:t>
      </w:r>
      <w:r w:rsidR="002931A9">
        <w:rPr>
          <w:color w:val="000000"/>
        </w:rPr>
        <w:t xml:space="preserve"> </w:t>
      </w:r>
      <w:r w:rsidR="00047B3D" w:rsidRPr="00344265">
        <w:rPr>
          <w:color w:val="000000"/>
        </w:rPr>
        <w:t>№Ш15-13-304/3</w:t>
      </w:r>
    </w:p>
    <w:p w14:paraId="60009BFF" w14:textId="77777777" w:rsidR="005F34ED" w:rsidRPr="00C51519" w:rsidRDefault="005F34ED" w:rsidP="00121240">
      <w:pPr>
        <w:ind w:right="567"/>
        <w:jc w:val="both"/>
      </w:pPr>
    </w:p>
    <w:p w14:paraId="126D78F4" w14:textId="77777777" w:rsidR="005F34ED" w:rsidRPr="00C51519" w:rsidRDefault="005F34ED" w:rsidP="005F34ED">
      <w:pPr>
        <w:pStyle w:val="Style15"/>
        <w:widowControl/>
        <w:tabs>
          <w:tab w:val="left" w:pos="835"/>
        </w:tabs>
        <w:spacing w:line="240" w:lineRule="auto"/>
        <w:ind w:left="360" w:firstLine="0"/>
        <w:rPr>
          <w:rFonts w:ascii="Times New Roman" w:hAnsi="Times New Roman" w:cs="Times New Roman"/>
        </w:rPr>
      </w:pPr>
      <w:r w:rsidRPr="00C51519">
        <w:rPr>
          <w:rFonts w:ascii="Times New Roman" w:hAnsi="Times New Roman" w:cs="Times New Roman"/>
          <w:bCs/>
          <w:iCs/>
        </w:rPr>
        <w:t>Место учебного курса в учебном плане.</w:t>
      </w:r>
    </w:p>
    <w:p w14:paraId="0CC5F106" w14:textId="77777777" w:rsidR="005F34ED" w:rsidRPr="00C51519" w:rsidRDefault="005F34ED" w:rsidP="005F34ED">
      <w:pPr>
        <w:jc w:val="both"/>
      </w:pPr>
      <w:r w:rsidRPr="00C51519">
        <w:t xml:space="preserve">       Предлагаемый модульный курс </w:t>
      </w:r>
      <w:r w:rsidR="00121240" w:rsidRPr="00C51519">
        <w:t>«Физические методы изучения природы</w:t>
      </w:r>
      <w:proofErr w:type="gramStart"/>
      <w:r w:rsidR="00121240" w:rsidRPr="00C51519">
        <w:t>» .</w:t>
      </w:r>
      <w:proofErr w:type="gramEnd"/>
      <w:r w:rsidR="00121240" w:rsidRPr="00C51519">
        <w:t xml:space="preserve"> </w:t>
      </w:r>
      <w:r w:rsidRPr="00C51519">
        <w:t>расширяет содержание учебного предмета «Физика» 7 класса. Курс предназначен для учащихся интересующихся физикой. Постигая методы научной деятельности, школьники учатся самостоятельно творчески мыслить. Учатся создавать и изобретать новое, составлять и решать проблемные задачи, применять знания в нестандартной ситуации, выступать перед аудиторией и т. д.</w:t>
      </w:r>
    </w:p>
    <w:p w14:paraId="20BC387E" w14:textId="77777777" w:rsidR="005F34ED" w:rsidRPr="00C51519" w:rsidRDefault="005F34ED" w:rsidP="005F34ED">
      <w:pPr>
        <w:jc w:val="both"/>
      </w:pPr>
      <w:r w:rsidRPr="00C51519">
        <w:t>Научить этому в рамках традиционного учебного процесса, очень сложно, т.к. на уроках не всегда есть возможность у учителя применять такие формы работы как: практическое исследование, создание проекта, написание научного доклада, конструирование физической модели и т. д.</w:t>
      </w:r>
    </w:p>
    <w:p w14:paraId="6FCFEDEC" w14:textId="77777777" w:rsidR="005F34ED" w:rsidRPr="00C51519" w:rsidRDefault="005F34ED" w:rsidP="005F34ED">
      <w:pPr>
        <w:jc w:val="both"/>
      </w:pPr>
      <w:r w:rsidRPr="00C51519">
        <w:t xml:space="preserve">       Данная же программа, не замкнутая рамками учебной деятельности - в силу своей гибкости содержания, позволяет подойти творчески к каждому вопросу, учитывая индивидуальные способности и желания учащихся. Здесь овладение </w:t>
      </w:r>
      <w:proofErr w:type="spellStart"/>
      <w:r w:rsidRPr="00C51519">
        <w:t>ЗУНами</w:t>
      </w:r>
      <w:proofErr w:type="spellEnd"/>
      <w:r w:rsidRPr="00C51519">
        <w:t xml:space="preserve"> и другими компетенциями осуществляется на основе личностно - ориентированного подхода в условиях развития опыта учащихся. </w:t>
      </w:r>
    </w:p>
    <w:p w14:paraId="16E760C3" w14:textId="77777777" w:rsidR="005F34ED" w:rsidRPr="00C51519" w:rsidRDefault="005F34ED" w:rsidP="005F34ED">
      <w:pPr>
        <w:jc w:val="both"/>
      </w:pPr>
      <w:r w:rsidRPr="00C51519">
        <w:t xml:space="preserve">        </w:t>
      </w:r>
      <w:proofErr w:type="gramStart"/>
      <w:r w:rsidRPr="00C51519">
        <w:t>Программа  создана</w:t>
      </w:r>
      <w:proofErr w:type="gramEnd"/>
      <w:r w:rsidRPr="00C51519">
        <w:t xml:space="preserve"> в соответствии с программой по физике в школе, и являясь ее дополнением, дает возможность не только расширить и углубить знания учащихся и поднять интерес к физике, но и заинтересовать наукой вообще, что является одним из важных аспектов развития нашего общества.</w:t>
      </w:r>
    </w:p>
    <w:p w14:paraId="4577CD37" w14:textId="77777777" w:rsidR="005F34ED" w:rsidRPr="00C51519" w:rsidRDefault="005F34ED" w:rsidP="005F34ED">
      <w:pPr>
        <w:jc w:val="both"/>
      </w:pPr>
      <w:r w:rsidRPr="00C51519">
        <w:t xml:space="preserve">        </w:t>
      </w:r>
      <w:r w:rsidR="00121240" w:rsidRPr="00C51519">
        <w:t>На изучении курса «Физические методы изучения природы</w:t>
      </w:r>
      <w:r w:rsidRPr="00C51519">
        <w:t>» в 7 классе отводится 3</w:t>
      </w:r>
      <w:r w:rsidR="00047B3D">
        <w:t>4</w:t>
      </w:r>
      <w:r w:rsidRPr="00C51519">
        <w:t xml:space="preserve"> часов в год, 1 час в неделю.</w:t>
      </w:r>
    </w:p>
    <w:p w14:paraId="20088F8C" w14:textId="77777777" w:rsidR="005F34ED" w:rsidRPr="00D426EE" w:rsidRDefault="005F34ED" w:rsidP="005F34ED">
      <w:pPr>
        <w:ind w:firstLine="284"/>
        <w:jc w:val="both"/>
      </w:pPr>
    </w:p>
    <w:p w14:paraId="0377BC2A" w14:textId="77777777" w:rsidR="005F34ED" w:rsidRDefault="005F34ED" w:rsidP="005F34ED">
      <w:pPr>
        <w:widowControl w:val="0"/>
        <w:numPr>
          <w:ilvl w:val="0"/>
          <w:numId w:val="4"/>
        </w:numPr>
        <w:suppressAutoHyphens/>
        <w:spacing w:before="9"/>
        <w:contextualSpacing/>
        <w:jc w:val="center"/>
        <w:rPr>
          <w:b/>
        </w:rPr>
      </w:pPr>
      <w:r w:rsidRPr="00D426EE">
        <w:rPr>
          <w:b/>
        </w:rPr>
        <w:t>Планируемые результаты изучения учебного предмета.</w:t>
      </w:r>
    </w:p>
    <w:p w14:paraId="237A439E" w14:textId="77777777" w:rsidR="005F34ED" w:rsidRPr="00C51519" w:rsidRDefault="005F34ED" w:rsidP="00C51519">
      <w:pPr>
        <w:widowControl w:val="0"/>
        <w:suppressAutoHyphens/>
        <w:spacing w:before="9"/>
        <w:contextualSpacing/>
      </w:pPr>
    </w:p>
    <w:p w14:paraId="2480CC42" w14:textId="77777777" w:rsidR="005F34ED" w:rsidRPr="00C51519" w:rsidRDefault="005F34ED" w:rsidP="00C51519">
      <w:pPr>
        <w:tabs>
          <w:tab w:val="left" w:pos="284"/>
        </w:tabs>
        <w:jc w:val="both"/>
      </w:pPr>
      <w:r w:rsidRPr="00C51519">
        <w:t xml:space="preserve">        В центре изучения сама физическая наука, а не только важнейшие достижения науки в виде комплекса фактов и знаний. Программа рассчитана на приобретение опыта деятельности в сфере физики как науки и в сфере ее практического применения. Материал изучается на основе увлекательных опытов и занимательных задач в процессе деятельности самих учащихся с использованием малоизвестных цифр, фактов и исторических сведений. Учащимся дается возможность раскрыть свои способности при решении творческих теоретических и практических задач в исследовательской деятельности.</w:t>
      </w:r>
    </w:p>
    <w:p w14:paraId="7C28BADE" w14:textId="77777777" w:rsidR="005F34ED" w:rsidRPr="00C51519" w:rsidRDefault="005F34ED" w:rsidP="00C51519">
      <w:pPr>
        <w:jc w:val="both"/>
      </w:pPr>
      <w:r w:rsidRPr="00C51519">
        <w:t xml:space="preserve">   Важной особенностью программы, является то, что она способствует формированию у школьников целостного восприятия мира на основе изучения физики в простых моделях вещественных или мысленных, доступных каждому любознательному ребенку.</w:t>
      </w:r>
    </w:p>
    <w:p w14:paraId="4195CE02" w14:textId="77777777" w:rsidR="005F34ED" w:rsidRPr="00C51519" w:rsidRDefault="005F34ED" w:rsidP="00C51519">
      <w:pPr>
        <w:autoSpaceDE w:val="0"/>
        <w:autoSpaceDN w:val="0"/>
        <w:adjustRightInd w:val="0"/>
        <w:ind w:right="-40"/>
        <w:jc w:val="both"/>
        <w:rPr>
          <w:color w:val="000000"/>
        </w:rPr>
      </w:pPr>
      <w:r w:rsidRPr="00C51519">
        <w:rPr>
          <w:color w:val="000000"/>
        </w:rPr>
        <w:t xml:space="preserve">       Учебно-познавательные и учебно-практические задачи приводятся в блоках «Ученик научится» и «Ученик получит возможность научиться»:</w:t>
      </w:r>
    </w:p>
    <w:p w14:paraId="2B0D0A34" w14:textId="77777777" w:rsidR="005F34ED" w:rsidRPr="00C51519" w:rsidRDefault="005F34ED" w:rsidP="00C51519">
      <w:pPr>
        <w:jc w:val="both"/>
      </w:pPr>
      <w:r w:rsidRPr="00C51519">
        <w:t>Регулятивные: УУД:</w:t>
      </w:r>
    </w:p>
    <w:p w14:paraId="2E4D40D0" w14:textId="77777777" w:rsidR="005F34ED" w:rsidRPr="00C51519" w:rsidRDefault="005F34ED" w:rsidP="00C51519">
      <w:pPr>
        <w:jc w:val="both"/>
      </w:pPr>
      <w:r w:rsidRPr="00C51519">
        <w:t xml:space="preserve"> - умение организовать свою учебную деятельность: определять цель работы, ставить задачи, планировать — определять последовательность действий и прогнозировать результаты работы. Осуществлять контроль и коррекцию в случае обнаружения отклонений и отличий при сличении результатов с заданным эталоном. Оценка результатов работы — выделение и осознание учащимся того, что уже усвоено и что еще подлежит усвоению, осознание качества и уровня усвоения;</w:t>
      </w:r>
    </w:p>
    <w:p w14:paraId="64BC2FD2" w14:textId="77777777" w:rsidR="005F34ED" w:rsidRPr="00C51519" w:rsidRDefault="005F34ED" w:rsidP="00C51519">
      <w:pPr>
        <w:jc w:val="both"/>
      </w:pPr>
      <w:r w:rsidRPr="00C51519">
        <w:t>-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биологические объекты и явления, наблюдать, проводить эксперименты, делать выводы и заключения, объяснять и доказывать их, защищать свои идеи;</w:t>
      </w:r>
    </w:p>
    <w:p w14:paraId="22837756" w14:textId="77777777" w:rsidR="005F34ED" w:rsidRPr="00C51519" w:rsidRDefault="005F34ED" w:rsidP="00C51519">
      <w:pPr>
        <w:jc w:val="both"/>
      </w:pPr>
      <w:r w:rsidRPr="00C51519">
        <w:t xml:space="preserve">Личностные УУД: </w:t>
      </w:r>
    </w:p>
    <w:p w14:paraId="2885F53C" w14:textId="77777777" w:rsidR="005F34ED" w:rsidRPr="00C51519" w:rsidRDefault="005F34ED" w:rsidP="00C51519">
      <w:pPr>
        <w:jc w:val="both"/>
      </w:pPr>
      <w:r w:rsidRPr="00C51519">
        <w:lastRenderedPageBreak/>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61DD437" w14:textId="77777777" w:rsidR="005F34ED" w:rsidRPr="00C51519" w:rsidRDefault="005F34ED" w:rsidP="00C51519">
      <w:pPr>
        <w:jc w:val="both"/>
      </w:pPr>
      <w:r w:rsidRPr="00C51519">
        <w:t xml:space="preserve">- способность выбирать целевые и смысловые установки в своих действиях и поступках по отношению к природе и к </w:t>
      </w:r>
      <w:proofErr w:type="spellStart"/>
      <w:r w:rsidRPr="00C51519">
        <w:t>здоровьесбережению</w:t>
      </w:r>
      <w:proofErr w:type="spellEnd"/>
      <w:r w:rsidRPr="00C51519">
        <w:t>;</w:t>
      </w:r>
    </w:p>
    <w:p w14:paraId="31631E85" w14:textId="77777777" w:rsidR="005F34ED" w:rsidRPr="00C51519" w:rsidRDefault="005F34ED" w:rsidP="00C51519">
      <w:pPr>
        <w:jc w:val="both"/>
      </w:pPr>
      <w:r w:rsidRPr="00C51519">
        <w:t>-умение самостоятельно определять цели своего обучения, ставить и формировать для себя новые задачи в учёбе и познавательной деятельности, развивать мотивы и интересы своей познавательной деятельности;</w:t>
      </w:r>
    </w:p>
    <w:p w14:paraId="4296944E" w14:textId="77777777" w:rsidR="005F34ED" w:rsidRPr="00C51519" w:rsidRDefault="005F34ED" w:rsidP="00C51519">
      <w:pPr>
        <w:jc w:val="both"/>
      </w:pPr>
      <w:r w:rsidRPr="00C51519">
        <w:t>Коммуникативные УУД:</w:t>
      </w:r>
    </w:p>
    <w:p w14:paraId="25C452D3" w14:textId="77777777" w:rsidR="005F34ED" w:rsidRPr="00C51519" w:rsidRDefault="005F34ED" w:rsidP="00C51519">
      <w:pPr>
        <w:jc w:val="both"/>
      </w:pPr>
      <w:r w:rsidRPr="00C51519">
        <w:t xml:space="preserve">  -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со сверстниками и взрослыми;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14:paraId="77AA1E00" w14:textId="77777777" w:rsidR="005F34ED" w:rsidRPr="00C51519" w:rsidRDefault="005F34ED" w:rsidP="00C51519">
      <w:pPr>
        <w:jc w:val="both"/>
      </w:pPr>
      <w:r w:rsidRPr="00C51519">
        <w:t xml:space="preserve"> -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Формировать, аргументировать и отстаивать своё мнение</w:t>
      </w:r>
    </w:p>
    <w:p w14:paraId="544DCC6D" w14:textId="77777777" w:rsidR="00283244" w:rsidRPr="00C51519" w:rsidRDefault="00283244" w:rsidP="00C51519">
      <w:pPr>
        <w:jc w:val="both"/>
      </w:pPr>
    </w:p>
    <w:p w14:paraId="47A85720" w14:textId="77777777" w:rsidR="005F34ED" w:rsidRPr="00C51519" w:rsidRDefault="005F34ED" w:rsidP="00C51519">
      <w:pPr>
        <w:jc w:val="both"/>
      </w:pPr>
      <w:r w:rsidRPr="00C51519">
        <w:t>Познавательные УУД:</w:t>
      </w:r>
    </w:p>
    <w:p w14:paraId="20234530" w14:textId="77777777" w:rsidR="005F34ED" w:rsidRPr="00C51519" w:rsidRDefault="005F34ED" w:rsidP="00C51519">
      <w:pPr>
        <w:jc w:val="both"/>
      </w:pPr>
      <w:r w:rsidRPr="00C51519">
        <w:t xml:space="preserve">- умение работать с разными источниками информации по физике: текстом учебника, научно-популярной литературой, словарями и справочниками; анализировать и оценивать информацию, преобразовывать ее из одной формы в другую; </w:t>
      </w:r>
    </w:p>
    <w:p w14:paraId="0421FEC2" w14:textId="77777777" w:rsidR="005F34ED" w:rsidRPr="00C51519" w:rsidRDefault="005F34ED" w:rsidP="00C51519">
      <w:pPr>
        <w:jc w:val="both"/>
      </w:pPr>
      <w:r w:rsidRPr="00C51519">
        <w:t>- умение работать в области использования информационно-коммуникативных технологий (ИКТ).</w:t>
      </w:r>
    </w:p>
    <w:p w14:paraId="2737146C" w14:textId="77777777" w:rsidR="005F34ED" w:rsidRPr="00C51519" w:rsidRDefault="005F34ED" w:rsidP="00C51519">
      <w:pPr>
        <w:shd w:val="clear" w:color="auto" w:fill="FFFFFF"/>
        <w:jc w:val="both"/>
        <w:rPr>
          <w:color w:val="000000"/>
        </w:rPr>
      </w:pPr>
    </w:p>
    <w:p w14:paraId="071732B4" w14:textId="77777777" w:rsidR="005F34ED" w:rsidRPr="00C51519" w:rsidRDefault="005F34ED" w:rsidP="00C51519">
      <w:pPr>
        <w:shd w:val="clear" w:color="auto" w:fill="FFFFFF"/>
        <w:jc w:val="both"/>
        <w:rPr>
          <w:bCs/>
          <w:iCs/>
          <w:color w:val="000000"/>
        </w:rPr>
      </w:pPr>
      <w:r w:rsidRPr="00C51519">
        <w:rPr>
          <w:bCs/>
          <w:iCs/>
          <w:color w:val="000000"/>
        </w:rPr>
        <w:t>Ученик научится:</w:t>
      </w:r>
    </w:p>
    <w:p w14:paraId="2000D119" w14:textId="77777777" w:rsidR="005F34ED" w:rsidRPr="00C51519" w:rsidRDefault="005F34ED" w:rsidP="00C51519">
      <w:pPr>
        <w:shd w:val="clear" w:color="auto" w:fill="FFFFFF"/>
        <w:jc w:val="both"/>
        <w:rPr>
          <w:bCs/>
          <w:iCs/>
          <w:color w:val="000000"/>
        </w:rPr>
      </w:pPr>
    </w:p>
    <w:p w14:paraId="5A627E47" w14:textId="77777777" w:rsidR="005F34ED" w:rsidRPr="00C51519" w:rsidRDefault="005F34ED" w:rsidP="00C51519">
      <w:pPr>
        <w:numPr>
          <w:ilvl w:val="0"/>
          <w:numId w:val="2"/>
        </w:numPr>
        <w:ind w:left="0" w:firstLine="0"/>
      </w:pPr>
      <w:r w:rsidRPr="00C51519">
        <w:t>объяснять физические явления в окружающем пространстве</w:t>
      </w:r>
    </w:p>
    <w:p w14:paraId="0F934D9A" w14:textId="77777777" w:rsidR="005F34ED" w:rsidRPr="00C51519" w:rsidRDefault="005F34ED" w:rsidP="00C51519">
      <w:pPr>
        <w:numPr>
          <w:ilvl w:val="0"/>
          <w:numId w:val="2"/>
        </w:numPr>
        <w:ind w:left="0" w:firstLine="0"/>
      </w:pPr>
      <w:r w:rsidRPr="00C51519">
        <w:t xml:space="preserve">оперировать законами и </w:t>
      </w:r>
      <w:proofErr w:type="gramStart"/>
      <w:r w:rsidRPr="00C51519">
        <w:t>формулами  для</w:t>
      </w:r>
      <w:proofErr w:type="gramEnd"/>
      <w:r w:rsidRPr="00C51519">
        <w:t xml:space="preserve"> решения нестандартных задач. </w:t>
      </w:r>
    </w:p>
    <w:p w14:paraId="2114BE53" w14:textId="77777777" w:rsidR="005F34ED" w:rsidRPr="00C51519" w:rsidRDefault="005F34ED" w:rsidP="00C51519">
      <w:pPr>
        <w:numPr>
          <w:ilvl w:val="0"/>
          <w:numId w:val="2"/>
        </w:numPr>
        <w:ind w:left="0" w:firstLine="0"/>
      </w:pPr>
      <w:r w:rsidRPr="00C51519">
        <w:t xml:space="preserve">пользоваться простейшими измерительными приборами в самостоятельной практической деятельности </w:t>
      </w:r>
    </w:p>
    <w:p w14:paraId="33D64487" w14:textId="77777777" w:rsidR="005F34ED" w:rsidRPr="00C51519" w:rsidRDefault="005F34ED" w:rsidP="00C51519">
      <w:pPr>
        <w:numPr>
          <w:ilvl w:val="0"/>
          <w:numId w:val="2"/>
        </w:numPr>
        <w:ind w:left="0" w:firstLine="0"/>
      </w:pPr>
      <w:r w:rsidRPr="00C51519">
        <w:t xml:space="preserve">прогнозировать и делать выводы при проведении экспериментов.  </w:t>
      </w:r>
    </w:p>
    <w:p w14:paraId="3E0FC8BC" w14:textId="77777777" w:rsidR="005F34ED" w:rsidRPr="00C51519" w:rsidRDefault="005F34ED" w:rsidP="00C51519">
      <w:pPr>
        <w:numPr>
          <w:ilvl w:val="0"/>
          <w:numId w:val="2"/>
        </w:numPr>
        <w:ind w:left="0" w:firstLine="0"/>
      </w:pPr>
      <w:r w:rsidRPr="00C51519">
        <w:t xml:space="preserve">решать простейшие физические задачи на логическое мышление </w:t>
      </w:r>
    </w:p>
    <w:p w14:paraId="7E949807" w14:textId="77777777" w:rsidR="005F34ED" w:rsidRPr="00C51519" w:rsidRDefault="005F34ED" w:rsidP="00C51519">
      <w:pPr>
        <w:numPr>
          <w:ilvl w:val="0"/>
          <w:numId w:val="2"/>
        </w:numPr>
        <w:ind w:left="0" w:firstLine="0"/>
      </w:pPr>
      <w:r w:rsidRPr="00C51519">
        <w:t>работать с литературой, находить ценную информацию и оформлять ее в виде мини-доклада или реферата.</w:t>
      </w:r>
    </w:p>
    <w:p w14:paraId="25994C8A" w14:textId="77777777" w:rsidR="005F34ED" w:rsidRPr="00C51519" w:rsidRDefault="005F34ED" w:rsidP="00C51519">
      <w:pPr>
        <w:numPr>
          <w:ilvl w:val="0"/>
          <w:numId w:val="2"/>
        </w:numPr>
        <w:ind w:left="0" w:firstLine="0"/>
      </w:pPr>
      <w:r w:rsidRPr="00C51519">
        <w:t>навыкам научной работы во время практического исследования.</w:t>
      </w:r>
    </w:p>
    <w:p w14:paraId="051A17B0" w14:textId="77777777" w:rsidR="005F34ED" w:rsidRPr="00C51519" w:rsidRDefault="005F34ED" w:rsidP="00C51519">
      <w:pPr>
        <w:shd w:val="clear" w:color="auto" w:fill="FFFFFF"/>
        <w:jc w:val="both"/>
        <w:rPr>
          <w:color w:val="000000"/>
        </w:rPr>
      </w:pPr>
    </w:p>
    <w:p w14:paraId="550B6E56" w14:textId="77777777" w:rsidR="005F34ED" w:rsidRPr="00C51519" w:rsidRDefault="005F34ED" w:rsidP="00C51519">
      <w:pPr>
        <w:shd w:val="clear" w:color="auto" w:fill="FFFFFF"/>
        <w:jc w:val="both"/>
        <w:rPr>
          <w:bCs/>
          <w:iCs/>
          <w:color w:val="000000"/>
        </w:rPr>
      </w:pPr>
      <w:r w:rsidRPr="00C51519">
        <w:rPr>
          <w:bCs/>
          <w:iCs/>
          <w:color w:val="000000"/>
        </w:rPr>
        <w:t>Ученик получит возможность научиться:</w:t>
      </w:r>
    </w:p>
    <w:p w14:paraId="3294CA4F" w14:textId="77777777" w:rsidR="005F34ED" w:rsidRPr="00C51519" w:rsidRDefault="005F34ED" w:rsidP="00C51519">
      <w:pPr>
        <w:shd w:val="clear" w:color="auto" w:fill="FFFFFF"/>
        <w:jc w:val="both"/>
        <w:rPr>
          <w:bCs/>
          <w:iCs/>
          <w:color w:val="000000"/>
        </w:rPr>
      </w:pPr>
    </w:p>
    <w:p w14:paraId="11221637" w14:textId="77777777" w:rsidR="005F34ED" w:rsidRPr="00C51519" w:rsidRDefault="005F34ED" w:rsidP="00C51519">
      <w:pPr>
        <w:numPr>
          <w:ilvl w:val="0"/>
          <w:numId w:val="5"/>
        </w:numPr>
        <w:ind w:left="0" w:firstLine="0"/>
      </w:pPr>
      <w:r w:rsidRPr="00C51519">
        <w:t>соблюдать правила работы и технику безопасности при работе с физическими приборами;</w:t>
      </w:r>
    </w:p>
    <w:p w14:paraId="63BAE377" w14:textId="77777777" w:rsidR="005F34ED" w:rsidRPr="00C51519" w:rsidRDefault="005F34ED" w:rsidP="00C51519">
      <w:pPr>
        <w:numPr>
          <w:ilvl w:val="0"/>
          <w:numId w:val="5"/>
        </w:numPr>
        <w:autoSpaceDE w:val="0"/>
        <w:autoSpaceDN w:val="0"/>
        <w:adjustRightInd w:val="0"/>
        <w:ind w:left="0" w:firstLine="0"/>
        <w:jc w:val="both"/>
      </w:pPr>
      <w:r w:rsidRPr="00C51519">
        <w:t xml:space="preserve">узнавать физику на каждом шагу, в быту, в школе, на улице. </w:t>
      </w:r>
    </w:p>
    <w:p w14:paraId="13B541DF" w14:textId="77777777" w:rsidR="005F34ED" w:rsidRPr="00C51519" w:rsidRDefault="005F34ED" w:rsidP="00C51519">
      <w:pPr>
        <w:numPr>
          <w:ilvl w:val="0"/>
          <w:numId w:val="5"/>
        </w:numPr>
        <w:ind w:left="0" w:firstLine="0"/>
      </w:pPr>
      <w:r w:rsidRPr="00C51519">
        <w:t xml:space="preserve">применять знания для </w:t>
      </w:r>
      <w:proofErr w:type="gramStart"/>
      <w:r w:rsidRPr="00C51519">
        <w:t>решения  практических</w:t>
      </w:r>
      <w:proofErr w:type="gramEnd"/>
      <w:r w:rsidRPr="00C51519">
        <w:t xml:space="preserve"> жизненных задач; </w:t>
      </w:r>
    </w:p>
    <w:p w14:paraId="2BACC23C" w14:textId="77777777" w:rsidR="005F34ED" w:rsidRPr="00C51519" w:rsidRDefault="005F34ED" w:rsidP="00C51519">
      <w:pPr>
        <w:numPr>
          <w:ilvl w:val="0"/>
          <w:numId w:val="5"/>
        </w:numPr>
        <w:ind w:left="0" w:firstLine="0"/>
      </w:pPr>
      <w:r w:rsidRPr="00C51519">
        <w:t xml:space="preserve">воплощать свои творческие изыскания в виде приборов или демонстрационных моделей. </w:t>
      </w:r>
    </w:p>
    <w:p w14:paraId="1DA43072" w14:textId="77777777" w:rsidR="005F34ED" w:rsidRPr="00C51519" w:rsidRDefault="005F34ED" w:rsidP="00C51519">
      <w:pPr>
        <w:numPr>
          <w:ilvl w:val="0"/>
          <w:numId w:val="5"/>
        </w:numPr>
        <w:ind w:left="0" w:firstLine="0"/>
      </w:pPr>
      <w:r w:rsidRPr="00C51519">
        <w:t xml:space="preserve">работать в группах, по парам, индивидуально </w:t>
      </w:r>
    </w:p>
    <w:p w14:paraId="3EE3452E" w14:textId="77777777" w:rsidR="005F34ED" w:rsidRPr="00C51519" w:rsidRDefault="005F34ED" w:rsidP="00C51519">
      <w:pPr>
        <w:numPr>
          <w:ilvl w:val="0"/>
          <w:numId w:val="5"/>
        </w:numPr>
        <w:ind w:left="0" w:firstLine="0"/>
      </w:pPr>
      <w:r w:rsidRPr="00C51519">
        <w:t>внимательно слушать друг друга, с уважением относится к чужому мнению, спорить, дискутировать, отстаивать свою точку зрения в доброжелательной форме.</w:t>
      </w:r>
    </w:p>
    <w:p w14:paraId="2FE1BF4B" w14:textId="77777777" w:rsidR="005F34ED" w:rsidRPr="00C51519" w:rsidRDefault="005F34ED" w:rsidP="00C51519">
      <w:pPr>
        <w:numPr>
          <w:ilvl w:val="0"/>
          <w:numId w:val="5"/>
        </w:numPr>
        <w:ind w:left="0" w:firstLine="0"/>
      </w:pPr>
      <w:r w:rsidRPr="00C51519">
        <w:t>создавать простейшие проекты и оформлять их в виде слайдовой презентации.</w:t>
      </w:r>
    </w:p>
    <w:p w14:paraId="027461F6" w14:textId="77777777" w:rsidR="005F34ED" w:rsidRPr="00C51519" w:rsidRDefault="005F34ED" w:rsidP="00C51519">
      <w:pPr>
        <w:numPr>
          <w:ilvl w:val="0"/>
          <w:numId w:val="5"/>
        </w:numPr>
        <w:ind w:left="0" w:firstLine="0"/>
      </w:pPr>
      <w:r w:rsidRPr="00C51519">
        <w:lastRenderedPageBreak/>
        <w:t>презентовать свою работу и свободно держаться во время публичного выступления.</w:t>
      </w:r>
    </w:p>
    <w:p w14:paraId="45DED94F" w14:textId="77777777" w:rsidR="005F34ED" w:rsidRPr="00C51519" w:rsidRDefault="00074346" w:rsidP="00C51519">
      <w:pPr>
        <w:shd w:val="clear" w:color="auto" w:fill="FFFFFF"/>
        <w:jc w:val="both"/>
        <w:rPr>
          <w:color w:val="000000"/>
        </w:rPr>
      </w:pPr>
      <w:r w:rsidRPr="00074346">
        <w:rPr>
          <w:color w:val="000000"/>
        </w:rPr>
        <w:t xml:space="preserve">Промежуточная аттестация осуществляется форме </w:t>
      </w:r>
      <w:r>
        <w:rPr>
          <w:color w:val="000000"/>
        </w:rPr>
        <w:t xml:space="preserve">зачета, выполнения </w:t>
      </w:r>
      <w:proofErr w:type="gramStart"/>
      <w:r>
        <w:rPr>
          <w:color w:val="000000"/>
        </w:rPr>
        <w:t>практической  работы</w:t>
      </w:r>
      <w:proofErr w:type="gramEnd"/>
      <w:r>
        <w:rPr>
          <w:color w:val="000000"/>
        </w:rPr>
        <w:t>.</w:t>
      </w:r>
    </w:p>
    <w:p w14:paraId="1143755C" w14:textId="77777777" w:rsidR="005F34ED" w:rsidRPr="00855BDF" w:rsidRDefault="005F34ED" w:rsidP="005F34ED">
      <w:pPr>
        <w:keepLines/>
        <w:shd w:val="clear" w:color="auto" w:fill="FFFFFF"/>
        <w:autoSpaceDE w:val="0"/>
        <w:autoSpaceDN w:val="0"/>
        <w:adjustRightInd w:val="0"/>
        <w:spacing w:line="274" w:lineRule="exact"/>
        <w:ind w:left="10" w:right="3091"/>
        <w:rPr>
          <w:b/>
        </w:rPr>
      </w:pPr>
      <w:r w:rsidRPr="00855BDF">
        <w:rPr>
          <w:b/>
        </w:rPr>
        <w:t xml:space="preserve">                  </w:t>
      </w:r>
    </w:p>
    <w:p w14:paraId="63FA03BD" w14:textId="77777777" w:rsidR="005F34ED" w:rsidRPr="00074346" w:rsidRDefault="00855BDF" w:rsidP="00074346">
      <w:pPr>
        <w:widowControl w:val="0"/>
        <w:suppressAutoHyphens/>
        <w:rPr>
          <w:b/>
        </w:rPr>
      </w:pPr>
      <w:r w:rsidRPr="00074346">
        <w:rPr>
          <w:b/>
        </w:rPr>
        <w:t xml:space="preserve">                                                            </w:t>
      </w:r>
      <w:r w:rsidR="00184111" w:rsidRPr="00074346">
        <w:rPr>
          <w:b/>
        </w:rPr>
        <w:t xml:space="preserve">    3. </w:t>
      </w:r>
      <w:r w:rsidR="005F34ED" w:rsidRPr="00074346">
        <w:rPr>
          <w:b/>
        </w:rPr>
        <w:t>Содержание учебного предмета.</w:t>
      </w:r>
    </w:p>
    <w:p w14:paraId="096E6825" w14:textId="77777777" w:rsidR="005F34ED" w:rsidRPr="00C51519" w:rsidRDefault="005F34ED" w:rsidP="005F34ED">
      <w:pPr>
        <w:jc w:val="both"/>
        <w:rPr>
          <w:bCs/>
        </w:rPr>
      </w:pPr>
      <w:r w:rsidRPr="00C51519">
        <w:rPr>
          <w:bCs/>
        </w:rPr>
        <w:t>1.Введение (1ч)</w:t>
      </w:r>
      <w:bookmarkStart w:id="3" w:name="bookmark3"/>
    </w:p>
    <w:p w14:paraId="6B9DF7EE" w14:textId="77777777" w:rsidR="005F34ED" w:rsidRPr="00C51519" w:rsidRDefault="005F34ED" w:rsidP="005F34ED">
      <w:pPr>
        <w:jc w:val="both"/>
        <w:rPr>
          <w:bCs/>
        </w:rPr>
      </w:pPr>
      <w:r w:rsidRPr="00C51519">
        <w:rPr>
          <w:bCs/>
        </w:rPr>
        <w:t>Теория.</w:t>
      </w:r>
      <w:bookmarkEnd w:id="3"/>
    </w:p>
    <w:p w14:paraId="263D50E9" w14:textId="77777777" w:rsidR="005F34ED" w:rsidRPr="00C51519" w:rsidRDefault="005F34ED" w:rsidP="005F34ED">
      <w:pPr>
        <w:jc w:val="both"/>
      </w:pPr>
      <w:r w:rsidRPr="00C51519">
        <w:t>Знакомство с детьми. Задачи на учебный год. Информация о занятиях в течение года по темам, о формах работы, о возможностях заниматься проектной и исследовательской деятельностью в объединении. Правила поведения и инструктаж по технике безопасности.</w:t>
      </w:r>
    </w:p>
    <w:p w14:paraId="1955C068" w14:textId="77777777" w:rsidR="005F34ED" w:rsidRPr="00C51519" w:rsidRDefault="005F34ED" w:rsidP="005F34ED">
      <w:pPr>
        <w:jc w:val="both"/>
        <w:rPr>
          <w:bCs/>
        </w:rPr>
      </w:pPr>
      <w:bookmarkStart w:id="4" w:name="bookmark4"/>
      <w:r w:rsidRPr="00C51519">
        <w:rPr>
          <w:bCs/>
        </w:rPr>
        <w:t>Практика.</w:t>
      </w:r>
      <w:bookmarkEnd w:id="4"/>
    </w:p>
    <w:p w14:paraId="09C30D62" w14:textId="77777777" w:rsidR="005F34ED" w:rsidRPr="00C51519" w:rsidRDefault="005F34ED" w:rsidP="005F34ED">
      <w:pPr>
        <w:jc w:val="both"/>
      </w:pPr>
      <w:r w:rsidRPr="00C51519">
        <w:t>Проведение множества ярких опытов из всех разделов физики.</w:t>
      </w:r>
    </w:p>
    <w:p w14:paraId="1AE5138A" w14:textId="77777777" w:rsidR="005F34ED" w:rsidRPr="00C51519" w:rsidRDefault="005F34ED" w:rsidP="005F34ED">
      <w:pPr>
        <w:jc w:val="both"/>
      </w:pPr>
      <w:bookmarkStart w:id="5" w:name="bookmark5"/>
      <w:r w:rsidRPr="00C51519">
        <w:rPr>
          <w:bCs/>
        </w:rPr>
        <w:t>Предполагаемый результат:</w:t>
      </w:r>
      <w:bookmarkEnd w:id="5"/>
    </w:p>
    <w:p w14:paraId="612B4BAE" w14:textId="77777777" w:rsidR="005F34ED" w:rsidRPr="00C51519" w:rsidRDefault="005F34ED" w:rsidP="005F34ED">
      <w:pPr>
        <w:jc w:val="both"/>
      </w:pPr>
      <w:r w:rsidRPr="00C51519">
        <w:t>Сформирован интерес у учащихся к занятиям, на основе представлений о работе в творческом объединении. Изучены правила по ТБ и правила поведения. Сформирован первый опыт работы с простейшими физическими приборами. Запланирована работа объединения и учащихся.</w:t>
      </w:r>
    </w:p>
    <w:p w14:paraId="5503350A" w14:textId="77777777" w:rsidR="005F34ED" w:rsidRPr="00C51519" w:rsidRDefault="005F34ED" w:rsidP="005F34ED">
      <w:pPr>
        <w:jc w:val="both"/>
        <w:rPr>
          <w:bCs/>
        </w:rPr>
      </w:pPr>
      <w:bookmarkStart w:id="6" w:name="bookmark6"/>
      <w:r w:rsidRPr="00C51519">
        <w:rPr>
          <w:bCs/>
        </w:rPr>
        <w:t>2.Природа - источник задач. (3ч)</w:t>
      </w:r>
      <w:bookmarkEnd w:id="6"/>
    </w:p>
    <w:p w14:paraId="7716B0DF" w14:textId="77777777" w:rsidR="005F34ED" w:rsidRPr="00C51519" w:rsidRDefault="005F34ED" w:rsidP="005F34ED">
      <w:pPr>
        <w:jc w:val="both"/>
      </w:pPr>
      <w:r w:rsidRPr="00C51519">
        <w:rPr>
          <w:bCs/>
        </w:rPr>
        <w:t>Теория:</w:t>
      </w:r>
    </w:p>
    <w:p w14:paraId="3C8C5EF6" w14:textId="77777777" w:rsidR="005F34ED" w:rsidRPr="00C51519" w:rsidRDefault="005F34ED" w:rsidP="005F34ED">
      <w:pPr>
        <w:jc w:val="both"/>
      </w:pPr>
      <w:r w:rsidRPr="00C51519">
        <w:t>Природа-источник задач. Материя и пространство. Человек преобразует природу. Физика и другие науки. Лабораторное оборудование. Физические явления. Опыты: примеры физических явлений. Физические термины. Парад приборов. Пределы измерения, процесс измерения, необходимость единой системы мер. История метра. Прямые и косвенные измерения. Веселые задачи о физических явлениях. Интересные факты о длинах и расстояниях. Старинные меры длины. Измерение недоступного. Времена и мгновенья.</w:t>
      </w:r>
    </w:p>
    <w:p w14:paraId="7023D842" w14:textId="77777777" w:rsidR="005F34ED" w:rsidRPr="00C51519" w:rsidRDefault="005F34ED" w:rsidP="005F34ED">
      <w:pPr>
        <w:jc w:val="both"/>
      </w:pPr>
      <w:r w:rsidRPr="00C51519">
        <w:rPr>
          <w:bCs/>
        </w:rPr>
        <w:t>Практика:</w:t>
      </w:r>
    </w:p>
    <w:p w14:paraId="2A2C5477" w14:textId="77777777" w:rsidR="005F34ED" w:rsidRPr="00C51519" w:rsidRDefault="005F34ED" w:rsidP="005F34ED">
      <w:pPr>
        <w:jc w:val="both"/>
      </w:pPr>
      <w:r w:rsidRPr="00C51519">
        <w:t>Практическая работа №1 «Приборы всякие важны».</w:t>
      </w:r>
    </w:p>
    <w:p w14:paraId="01B10FB5" w14:textId="77777777" w:rsidR="005F34ED" w:rsidRPr="00C51519" w:rsidRDefault="005F34ED" w:rsidP="005F34ED">
      <w:pPr>
        <w:jc w:val="both"/>
      </w:pPr>
      <w:r w:rsidRPr="00C51519">
        <w:t>Практическая работа №2 «Измерение малых размеров».</w:t>
      </w:r>
    </w:p>
    <w:p w14:paraId="00B44842" w14:textId="77777777" w:rsidR="005F34ED" w:rsidRPr="00C51519" w:rsidRDefault="005F34ED" w:rsidP="005F34ED">
      <w:pPr>
        <w:jc w:val="both"/>
      </w:pPr>
      <w:r w:rsidRPr="00C51519">
        <w:t>Практическая работа №3 «Измерение толщины нити и проволоки».</w:t>
      </w:r>
    </w:p>
    <w:p w14:paraId="1F44B39E" w14:textId="77777777" w:rsidR="005F34ED" w:rsidRPr="00C51519" w:rsidRDefault="005F34ED" w:rsidP="005F34ED">
      <w:pPr>
        <w:jc w:val="both"/>
      </w:pPr>
      <w:r w:rsidRPr="00C51519">
        <w:t>Практическая работа №4 «Сам себя измеряю».</w:t>
      </w:r>
    </w:p>
    <w:p w14:paraId="29AB823F" w14:textId="77777777" w:rsidR="005F34ED" w:rsidRPr="00C51519" w:rsidRDefault="005F34ED" w:rsidP="005F34ED">
      <w:pPr>
        <w:jc w:val="both"/>
      </w:pPr>
      <w:r w:rsidRPr="00C51519">
        <w:t>Практическая работа №5 «Измерение размеров удаленных объектов и определение расстояния до них».</w:t>
      </w:r>
    </w:p>
    <w:p w14:paraId="33B06705" w14:textId="77777777" w:rsidR="005F34ED" w:rsidRPr="00C51519" w:rsidRDefault="005F34ED" w:rsidP="005F34ED">
      <w:pPr>
        <w:jc w:val="both"/>
      </w:pPr>
      <w:r w:rsidRPr="00C51519">
        <w:t xml:space="preserve">Практическая работа №6 «Измерение больших и малых промежутков времени». </w:t>
      </w:r>
    </w:p>
    <w:p w14:paraId="116CE886" w14:textId="77777777" w:rsidR="005F34ED" w:rsidRPr="00C51519" w:rsidRDefault="005F34ED" w:rsidP="005F34ED">
      <w:pPr>
        <w:jc w:val="both"/>
      </w:pPr>
      <w:r w:rsidRPr="00C51519">
        <w:t>Практическая работа №7 «Изготовление механического стробоскопа и наблюдение с его помощью механических процессов».</w:t>
      </w:r>
    </w:p>
    <w:p w14:paraId="1A211345" w14:textId="77777777" w:rsidR="005F34ED" w:rsidRPr="00C51519" w:rsidRDefault="00855BDF" w:rsidP="005F34ED">
      <w:pPr>
        <w:jc w:val="both"/>
        <w:rPr>
          <w:bCs/>
        </w:rPr>
      </w:pPr>
      <w:r w:rsidRPr="00C51519">
        <w:rPr>
          <w:bCs/>
        </w:rPr>
        <w:t>3</w:t>
      </w:r>
      <w:r w:rsidR="005F34ED" w:rsidRPr="00C51519">
        <w:rPr>
          <w:bCs/>
        </w:rPr>
        <w:t>.Молекулярная физика (9ч)</w:t>
      </w:r>
    </w:p>
    <w:p w14:paraId="01ECEAD7" w14:textId="77777777" w:rsidR="005F34ED" w:rsidRPr="00C51519" w:rsidRDefault="005F34ED" w:rsidP="005F34ED">
      <w:pPr>
        <w:tabs>
          <w:tab w:val="left" w:pos="284"/>
          <w:tab w:val="left" w:pos="340"/>
        </w:tabs>
        <w:jc w:val="both"/>
      </w:pPr>
      <w:r w:rsidRPr="00C51519">
        <w:rPr>
          <w:bCs/>
        </w:rPr>
        <w:t>Теория:</w:t>
      </w:r>
    </w:p>
    <w:p w14:paraId="78F9EEBD" w14:textId="77777777" w:rsidR="005F34ED" w:rsidRPr="00C51519" w:rsidRDefault="005F34ED" w:rsidP="005F34ED">
      <w:pPr>
        <w:jc w:val="both"/>
      </w:pPr>
      <w:r w:rsidRPr="00C51519">
        <w:t>Вначале было вещество. Форма. Объем. Цвет. Запах. Определение физических свойств тел. Строение вещества. Молекулы. Различия в молекулярном строении жидкости газов и твердых тел. Что тяжелее? Масса. Как взвесить воздух. Количество частиц или концентрация. Плотность. Движение частиц вещества. Как измерили скорость молекул. Состояния вещества. Температура. История термометра. Температура человека. Сведения о температурах на нашей планете. Шкалы температур. Расширение тел при нагревании. История открытия атома. Атомы. Ионы. Примеры скорости движения атомов. Как ускорить диффузию. Свойства жидкости. Физика поверхностей. Силы поверхностного натяжения. Удивительные пузыри. Опыты. Взаимодействие частиц вещества. Смачивание. Капиллярные явления. Твердые тела. Кристаллы. Энергетика кристаллов. Процесс роста кристаллов. Газы. Кислород. Водород. Горение.</w:t>
      </w:r>
    </w:p>
    <w:p w14:paraId="2748CCCD" w14:textId="77777777" w:rsidR="005F34ED" w:rsidRPr="00C51519" w:rsidRDefault="005F34ED" w:rsidP="005F34ED">
      <w:pPr>
        <w:jc w:val="both"/>
      </w:pPr>
      <w:r w:rsidRPr="00C51519">
        <w:rPr>
          <w:bCs/>
        </w:rPr>
        <w:t>Практика:</w:t>
      </w:r>
    </w:p>
    <w:p w14:paraId="2EE59849" w14:textId="77777777" w:rsidR="005F34ED" w:rsidRPr="00C51519" w:rsidRDefault="005F34ED" w:rsidP="005F34ED">
      <w:pPr>
        <w:jc w:val="both"/>
      </w:pPr>
      <w:r w:rsidRPr="00C51519">
        <w:t>Практическая работа №8 «Наблюдение различных физических тел».</w:t>
      </w:r>
    </w:p>
    <w:p w14:paraId="390FEAC2" w14:textId="77777777" w:rsidR="005F34ED" w:rsidRPr="00C51519" w:rsidRDefault="005F34ED" w:rsidP="005F34ED">
      <w:pPr>
        <w:jc w:val="both"/>
      </w:pPr>
      <w:r w:rsidRPr="00C51519">
        <w:lastRenderedPageBreak/>
        <w:t>Практическая работа №9 «Наблюдение за броуновской частицей».</w:t>
      </w:r>
    </w:p>
    <w:p w14:paraId="32ADDDD5" w14:textId="77777777" w:rsidR="005F34ED" w:rsidRPr="00C51519" w:rsidRDefault="005F34ED" w:rsidP="005F34ED">
      <w:pPr>
        <w:jc w:val="both"/>
      </w:pPr>
      <w:r w:rsidRPr="00C51519">
        <w:t>Практическая работа №10 «Наблюдение явления диффузии».</w:t>
      </w:r>
    </w:p>
    <w:p w14:paraId="5324078C" w14:textId="77777777" w:rsidR="005F34ED" w:rsidRPr="00C51519" w:rsidRDefault="005F34ED" w:rsidP="005F34ED">
      <w:pPr>
        <w:jc w:val="both"/>
      </w:pPr>
      <w:r w:rsidRPr="00C51519">
        <w:t>Практическая работа №11 «Наблюдение различных состояний вещества».</w:t>
      </w:r>
    </w:p>
    <w:p w14:paraId="28427787" w14:textId="77777777" w:rsidR="005F34ED" w:rsidRPr="00C51519" w:rsidRDefault="005F34ED" w:rsidP="005F34ED">
      <w:pPr>
        <w:jc w:val="both"/>
      </w:pPr>
      <w:r w:rsidRPr="00C51519">
        <w:t>Практическая работа №12 «Измерение массы тел».</w:t>
      </w:r>
    </w:p>
    <w:p w14:paraId="18F03E94" w14:textId="77777777" w:rsidR="005F34ED" w:rsidRPr="00C51519" w:rsidRDefault="005F34ED" w:rsidP="005F34ED">
      <w:pPr>
        <w:jc w:val="both"/>
      </w:pPr>
      <w:r w:rsidRPr="00C51519">
        <w:t>Практическая работа №13 «Взвешивание воздуха».</w:t>
      </w:r>
    </w:p>
    <w:p w14:paraId="539D60A6" w14:textId="77777777" w:rsidR="005F34ED" w:rsidRPr="00C51519" w:rsidRDefault="005F34ED" w:rsidP="005F34ED">
      <w:pPr>
        <w:jc w:val="both"/>
      </w:pPr>
      <w:r w:rsidRPr="00C51519">
        <w:t>Практическая работа №14 «Определение вещества физического тела».</w:t>
      </w:r>
    </w:p>
    <w:p w14:paraId="57919293" w14:textId="77777777" w:rsidR="005F34ED" w:rsidRPr="00C51519" w:rsidRDefault="005F34ED" w:rsidP="005F34ED">
      <w:pPr>
        <w:jc w:val="both"/>
      </w:pPr>
      <w:r w:rsidRPr="00C51519">
        <w:t>Практическая работа №15 «Измерение температуры воды и воздуха».</w:t>
      </w:r>
    </w:p>
    <w:p w14:paraId="06B0FC2E" w14:textId="77777777" w:rsidR="005F34ED" w:rsidRPr="00C51519" w:rsidRDefault="005F34ED" w:rsidP="005F34ED">
      <w:pPr>
        <w:jc w:val="both"/>
      </w:pPr>
      <w:r w:rsidRPr="00C51519">
        <w:t>Практическая работа №16 «Исследование размеров тел при нагревании».</w:t>
      </w:r>
    </w:p>
    <w:p w14:paraId="4EC71DF8" w14:textId="77777777" w:rsidR="005F34ED" w:rsidRPr="00C51519" w:rsidRDefault="005F34ED" w:rsidP="005F34ED">
      <w:pPr>
        <w:jc w:val="both"/>
      </w:pPr>
      <w:r w:rsidRPr="00C51519">
        <w:t>Практическая работа №17 «Наблюдение делимости вещества».</w:t>
      </w:r>
    </w:p>
    <w:p w14:paraId="47D581D8" w14:textId="77777777" w:rsidR="005F34ED" w:rsidRPr="00C51519" w:rsidRDefault="005F34ED" w:rsidP="005F34ED">
      <w:pPr>
        <w:jc w:val="both"/>
      </w:pPr>
      <w:r w:rsidRPr="00C51519">
        <w:t>Практическая работа №18 «Исследование смачивания некоторых веществ».</w:t>
      </w:r>
    </w:p>
    <w:p w14:paraId="64E311A2" w14:textId="77777777" w:rsidR="005F34ED" w:rsidRPr="00C51519" w:rsidRDefault="005F34ED" w:rsidP="005F34ED">
      <w:pPr>
        <w:jc w:val="both"/>
      </w:pPr>
      <w:r w:rsidRPr="00C51519">
        <w:t>Практическая работа №19 «Взаимодействие частиц различных веществ».</w:t>
      </w:r>
    </w:p>
    <w:p w14:paraId="76286FB4" w14:textId="77777777" w:rsidR="005F34ED" w:rsidRPr="00C51519" w:rsidRDefault="005F34ED" w:rsidP="005F34ED">
      <w:pPr>
        <w:jc w:val="both"/>
      </w:pPr>
      <w:r w:rsidRPr="00C51519">
        <w:t xml:space="preserve">Практическая работа№20«Наблюдение процесса роста кристаллов из раствора». </w:t>
      </w:r>
    </w:p>
    <w:p w14:paraId="08525643" w14:textId="77777777" w:rsidR="005F34ED" w:rsidRPr="00C51519" w:rsidRDefault="005F34ED" w:rsidP="005F34ED">
      <w:pPr>
        <w:jc w:val="both"/>
      </w:pPr>
      <w:r w:rsidRPr="00C51519">
        <w:t>Практическая работа №21 «Исследование свойств газов».</w:t>
      </w:r>
    </w:p>
    <w:p w14:paraId="59C40435" w14:textId="77777777" w:rsidR="005F34ED" w:rsidRPr="00C51519" w:rsidRDefault="005F34ED" w:rsidP="005F34ED">
      <w:pPr>
        <w:jc w:val="both"/>
      </w:pPr>
      <w:r w:rsidRPr="00C51519">
        <w:t>Практическая работа№22 «Наблюдение горения».</w:t>
      </w:r>
    </w:p>
    <w:p w14:paraId="4FE2441D" w14:textId="77777777" w:rsidR="005F34ED" w:rsidRPr="00C51519" w:rsidRDefault="005F34ED" w:rsidP="005F34ED">
      <w:pPr>
        <w:jc w:val="both"/>
        <w:rPr>
          <w:bCs/>
        </w:rPr>
      </w:pPr>
      <w:r w:rsidRPr="00C51519">
        <w:rPr>
          <w:bCs/>
        </w:rPr>
        <w:t>4.Движение и силы (9ч)</w:t>
      </w:r>
    </w:p>
    <w:p w14:paraId="365BE4BA" w14:textId="77777777" w:rsidR="005F34ED" w:rsidRPr="00C51519" w:rsidRDefault="005F34ED" w:rsidP="005F34ED">
      <w:pPr>
        <w:tabs>
          <w:tab w:val="left" w:pos="340"/>
          <w:tab w:val="left" w:pos="426"/>
        </w:tabs>
        <w:jc w:val="both"/>
      </w:pPr>
      <w:r w:rsidRPr="00C51519">
        <w:rPr>
          <w:bCs/>
        </w:rPr>
        <w:t>Теория:</w:t>
      </w:r>
    </w:p>
    <w:p w14:paraId="7E628563" w14:textId="77777777" w:rsidR="005F34ED" w:rsidRPr="00C51519" w:rsidRDefault="005F34ED" w:rsidP="005F34ED">
      <w:pPr>
        <w:jc w:val="both"/>
      </w:pPr>
      <w:r w:rsidRPr="00C51519">
        <w:t>Тайна покоренного пространства. Теория Галилео Галилея. Принцип относительности. По течению и против ветра. «Математика стрелок». Почему скорость - вектор? Средняя скорость. Что такое инерция? К чему приводит действие одного тела на другое? Силы. Действие рождает противодействие. Взаимодействию тел. «Математические начала натуральной философии». Всемирное тяготение. Тяжесть и вес. Невесомость. Деформация. Деформация в быту и технике. Пластическая и упругая деформации. Удивительные свойства пары сил. Условие равновесия тел. Вращательное движение тел. Вечный двигатель. Физические игрушки. Сопротивление среды. Пуля и воздух. Живые планеры. Бумеранг. Трение. Трение в быту и технике. Можно ли двигаться без опоры? Реактивное движение. Как вывести космический корабль на орбиту. Историческая справка. Электрические силы. Магнитное взаимодействие. Удивительные магниты.</w:t>
      </w:r>
    </w:p>
    <w:p w14:paraId="24A434A8" w14:textId="77777777" w:rsidR="005F34ED" w:rsidRPr="00C51519" w:rsidRDefault="005F34ED" w:rsidP="005F34ED">
      <w:pPr>
        <w:jc w:val="both"/>
      </w:pPr>
      <w:r w:rsidRPr="00C51519">
        <w:rPr>
          <w:bCs/>
        </w:rPr>
        <w:t>Практика</w:t>
      </w:r>
    </w:p>
    <w:p w14:paraId="4A84D717" w14:textId="77777777" w:rsidR="005F34ED" w:rsidRPr="00C51519" w:rsidRDefault="005F34ED" w:rsidP="005F34ED">
      <w:pPr>
        <w:jc w:val="both"/>
      </w:pPr>
      <w:r w:rsidRPr="00C51519">
        <w:t>Практическая работа №23 «Сравнение траекторий движения тел в различных системах отсчета».</w:t>
      </w:r>
    </w:p>
    <w:p w14:paraId="653C60D3" w14:textId="77777777" w:rsidR="005F34ED" w:rsidRPr="00C51519" w:rsidRDefault="005F34ED" w:rsidP="005F34ED">
      <w:pPr>
        <w:pStyle w:val="50"/>
        <w:shd w:val="clear" w:color="auto" w:fill="auto"/>
        <w:spacing w:before="0" w:after="0"/>
        <w:rPr>
          <w:rFonts w:ascii="Times New Roman" w:hAnsi="Times New Roman" w:cs="Times New Roman"/>
          <w:sz w:val="24"/>
          <w:szCs w:val="24"/>
        </w:rPr>
      </w:pPr>
      <w:r w:rsidRPr="00C51519">
        <w:rPr>
          <w:rFonts w:ascii="Times New Roman" w:hAnsi="Times New Roman" w:cs="Times New Roman"/>
          <w:sz w:val="24"/>
          <w:szCs w:val="24"/>
        </w:rPr>
        <w:t>Практическая работа №24 «Наблюдение равномерного и неравномерного движения» Практическая работа №25 «Сравнение масс взаимодействующих тележек».</w:t>
      </w:r>
    </w:p>
    <w:p w14:paraId="585B65D4" w14:textId="77777777" w:rsidR="005F34ED" w:rsidRPr="00C51519" w:rsidRDefault="005F34ED" w:rsidP="005F34ED">
      <w:pPr>
        <w:jc w:val="both"/>
      </w:pPr>
      <w:r w:rsidRPr="00C51519">
        <w:t>Практическая работа №26 «Измерение сил».</w:t>
      </w:r>
    </w:p>
    <w:p w14:paraId="455E546D" w14:textId="77777777" w:rsidR="005F34ED" w:rsidRPr="00C51519" w:rsidRDefault="005F34ED" w:rsidP="005F34ED">
      <w:pPr>
        <w:jc w:val="both"/>
      </w:pPr>
      <w:r w:rsidRPr="00C51519">
        <w:t>Практическая работа №27 «Изучение движения тел под действием силы тяжести». Практическая работа № 28 «Определение веса тела при движении вниз и вверх с ускорением».</w:t>
      </w:r>
    </w:p>
    <w:p w14:paraId="4ED9AE57" w14:textId="77777777" w:rsidR="005F34ED" w:rsidRPr="00C51519" w:rsidRDefault="005F34ED" w:rsidP="005F34ED">
      <w:pPr>
        <w:jc w:val="both"/>
      </w:pPr>
      <w:r w:rsidRPr="00C51519">
        <w:t>Практическая работа №29 «Изучение зависимости силы упругости от деформации». Практическая работа №30 «Исследование равновесия плоской пластины».</w:t>
      </w:r>
    </w:p>
    <w:p w14:paraId="10022A28" w14:textId="77777777" w:rsidR="005F34ED" w:rsidRPr="00C51519" w:rsidRDefault="005F34ED" w:rsidP="005F34ED">
      <w:pPr>
        <w:jc w:val="both"/>
      </w:pPr>
      <w:r w:rsidRPr="00C51519">
        <w:t>Практическая работа №31 «Изготовление модели вечного двигателя».</w:t>
      </w:r>
    </w:p>
    <w:p w14:paraId="3E17FF3F" w14:textId="77777777" w:rsidR="005F34ED" w:rsidRPr="00C51519" w:rsidRDefault="005F34ED" w:rsidP="005F34ED">
      <w:pPr>
        <w:jc w:val="both"/>
      </w:pPr>
      <w:r w:rsidRPr="00C51519">
        <w:t>Практическая работа №32 «Изготовление и наблюдение движения парашюта».</w:t>
      </w:r>
    </w:p>
    <w:p w14:paraId="39A7EF00" w14:textId="77777777" w:rsidR="005F34ED" w:rsidRPr="00C51519" w:rsidRDefault="005F34ED" w:rsidP="005F34ED">
      <w:pPr>
        <w:jc w:val="both"/>
      </w:pPr>
      <w:r w:rsidRPr="00C51519">
        <w:t>Практическая работа №33 «Изготовление бумеранга»</w:t>
      </w:r>
    </w:p>
    <w:p w14:paraId="7A88A80A" w14:textId="77777777" w:rsidR="005F34ED" w:rsidRPr="00C51519" w:rsidRDefault="005F34ED" w:rsidP="005F34ED">
      <w:pPr>
        <w:jc w:val="both"/>
      </w:pPr>
      <w:r w:rsidRPr="00C51519">
        <w:t>Практическая работа №34 «Измерение силы трения».</w:t>
      </w:r>
    </w:p>
    <w:p w14:paraId="67A38E0D" w14:textId="77777777" w:rsidR="005F34ED" w:rsidRPr="00C51519" w:rsidRDefault="005F34ED" w:rsidP="005F34ED">
      <w:pPr>
        <w:jc w:val="both"/>
      </w:pPr>
      <w:r w:rsidRPr="00C51519">
        <w:t>Практическая работа №35 «Изготовление модели реактивного движения»</w:t>
      </w:r>
    </w:p>
    <w:p w14:paraId="088D83D5" w14:textId="77777777" w:rsidR="005F34ED" w:rsidRPr="00C51519" w:rsidRDefault="005F34ED" w:rsidP="005F34ED">
      <w:r w:rsidRPr="00C51519">
        <w:t>Практическая работа №36 «Наблюдение электризации и взаимодействия наэлектризованных тел».</w:t>
      </w:r>
    </w:p>
    <w:p w14:paraId="38074691" w14:textId="77777777" w:rsidR="005F34ED" w:rsidRPr="00C51519" w:rsidRDefault="005F34ED" w:rsidP="005F34ED">
      <w:r w:rsidRPr="00C51519">
        <w:lastRenderedPageBreak/>
        <w:t>Практическая работа№37 «Изучение магнитного взаимодействия тел».</w:t>
      </w:r>
    </w:p>
    <w:p w14:paraId="0A2AE765" w14:textId="77777777" w:rsidR="005F34ED" w:rsidRPr="00C51519" w:rsidRDefault="005F34ED" w:rsidP="005F34ED">
      <w:pPr>
        <w:jc w:val="both"/>
        <w:rPr>
          <w:bCs/>
        </w:rPr>
      </w:pPr>
      <w:r w:rsidRPr="00C51519">
        <w:rPr>
          <w:bCs/>
        </w:rPr>
        <w:t>5. Давление (7ч)</w:t>
      </w:r>
    </w:p>
    <w:p w14:paraId="2AFBC271" w14:textId="77777777" w:rsidR="005F34ED" w:rsidRPr="00C51519" w:rsidRDefault="005F34ED" w:rsidP="005F34ED">
      <w:pPr>
        <w:jc w:val="both"/>
      </w:pPr>
      <w:r w:rsidRPr="00C51519">
        <w:rPr>
          <w:bCs/>
        </w:rPr>
        <w:t>Теория:</w:t>
      </w:r>
    </w:p>
    <w:p w14:paraId="175F3E19" w14:textId="77777777" w:rsidR="005F34ED" w:rsidRPr="00C51519" w:rsidRDefault="005F34ED" w:rsidP="005F34ED">
      <w:pPr>
        <w:jc w:val="both"/>
      </w:pPr>
      <w:r w:rsidRPr="00C51519">
        <w:t>Давление твердых тел. Почему заостренные тела колючи? Давление в быту и технике и строительстве. Практические способы уменьшения и увеличения давления на опору. Давление в жидкостях и газах. Работы Блеза Паскаля. Сверхсильная жидкость. Давление на морских глубинах. Сообщающиеся сосуды. Как удержать море. Принцип действия фонтанов. Естественная форма жидкости. Физические свойства атмосферы. Барометры. Сколько весит воздух в перевернутом стакане? Как появляется мыльный пузырь. Почему движется жидкость по капиллярам. Принцип Бернулли и его следствия. Волны и вихри. Выталкивающая сила. Архимед и его открытия. Из истории судостроения. Как плавают суда, почему важно знать водоизмещение судна? Из истории авиации. Воздухоплавание.</w:t>
      </w:r>
    </w:p>
    <w:p w14:paraId="3BDDFEC7" w14:textId="77777777" w:rsidR="005F34ED" w:rsidRPr="00C51519" w:rsidRDefault="005F34ED" w:rsidP="005F34ED">
      <w:pPr>
        <w:jc w:val="both"/>
      </w:pPr>
      <w:r w:rsidRPr="00C51519">
        <w:rPr>
          <w:bCs/>
        </w:rPr>
        <w:t>Практика:</w:t>
      </w:r>
    </w:p>
    <w:p w14:paraId="4E83ECE3" w14:textId="77777777" w:rsidR="005F34ED" w:rsidRPr="00C51519" w:rsidRDefault="005F34ED" w:rsidP="005F34ED">
      <w:pPr>
        <w:jc w:val="both"/>
      </w:pPr>
      <w:r w:rsidRPr="00C51519">
        <w:t>Практическая работа №38 «Вычисление давления тела на опору».</w:t>
      </w:r>
    </w:p>
    <w:p w14:paraId="36239D14" w14:textId="77777777" w:rsidR="005F34ED" w:rsidRPr="00C51519" w:rsidRDefault="005F34ED" w:rsidP="005F34ED">
      <w:pPr>
        <w:jc w:val="both"/>
      </w:pPr>
      <w:r w:rsidRPr="00C51519">
        <w:t>Практическая работа №39 «Определение давления стопы».</w:t>
      </w:r>
    </w:p>
    <w:p w14:paraId="0F4DCF3A" w14:textId="77777777" w:rsidR="005F34ED" w:rsidRPr="00C51519" w:rsidRDefault="005F34ED" w:rsidP="005F34ED">
      <w:pPr>
        <w:jc w:val="both"/>
      </w:pPr>
      <w:r w:rsidRPr="00C51519">
        <w:t>Практическая работа №40 «Исследование давления на различных глубинах».</w:t>
      </w:r>
    </w:p>
    <w:p w14:paraId="37139812" w14:textId="77777777" w:rsidR="005F34ED" w:rsidRPr="00C51519" w:rsidRDefault="005F34ED" w:rsidP="005F34ED">
      <w:pPr>
        <w:jc w:val="both"/>
      </w:pPr>
      <w:r w:rsidRPr="00C51519">
        <w:t>Практическая работа №41 «Изготовление модели фонтана».</w:t>
      </w:r>
    </w:p>
    <w:p w14:paraId="05BDC6A1" w14:textId="77777777" w:rsidR="005F34ED" w:rsidRPr="00C51519" w:rsidRDefault="005F34ED" w:rsidP="005F34ED">
      <w:pPr>
        <w:jc w:val="both"/>
      </w:pPr>
      <w:r w:rsidRPr="00C51519">
        <w:t>Практическая работа №42 «Наблюдение за мыльными пузырями».</w:t>
      </w:r>
    </w:p>
    <w:p w14:paraId="5C79CB07" w14:textId="77777777" w:rsidR="005F34ED" w:rsidRPr="00C51519" w:rsidRDefault="005F34ED" w:rsidP="005F34ED">
      <w:pPr>
        <w:jc w:val="both"/>
      </w:pPr>
      <w:r w:rsidRPr="00C51519">
        <w:t>Практическая работа №43 «Исследование действия атмосферного давления».</w:t>
      </w:r>
    </w:p>
    <w:p w14:paraId="476EC2C1" w14:textId="77777777" w:rsidR="005F34ED" w:rsidRPr="00C51519" w:rsidRDefault="005F34ED" w:rsidP="005F34ED">
      <w:pPr>
        <w:jc w:val="both"/>
      </w:pPr>
      <w:r w:rsidRPr="00C51519">
        <w:t>Практическая работа №44 «Исследование капиллярных явлений».</w:t>
      </w:r>
    </w:p>
    <w:p w14:paraId="7F323F93" w14:textId="77777777" w:rsidR="005F34ED" w:rsidRPr="00C51519" w:rsidRDefault="005F34ED" w:rsidP="005F34ED">
      <w:pPr>
        <w:jc w:val="both"/>
      </w:pPr>
      <w:r w:rsidRPr="00C51519">
        <w:t>Практическая работа №45 «Исследование принципа Бернулли».</w:t>
      </w:r>
    </w:p>
    <w:p w14:paraId="45BDE5F6" w14:textId="77777777" w:rsidR="005F34ED" w:rsidRPr="00C51519" w:rsidRDefault="005F34ED" w:rsidP="005F34ED">
      <w:pPr>
        <w:jc w:val="both"/>
      </w:pPr>
      <w:r w:rsidRPr="00C51519">
        <w:t>Практическая работа №46 «Исследование выталкивающей силы».</w:t>
      </w:r>
    </w:p>
    <w:p w14:paraId="212BD613" w14:textId="77777777" w:rsidR="005F34ED" w:rsidRPr="00C51519" w:rsidRDefault="005F34ED" w:rsidP="005F34ED">
      <w:pPr>
        <w:jc w:val="both"/>
      </w:pPr>
      <w:r w:rsidRPr="00C51519">
        <w:t>Практическая работа №47 «Выяснение условий плавания тел».</w:t>
      </w:r>
    </w:p>
    <w:p w14:paraId="29C06A39" w14:textId="77777777" w:rsidR="005F34ED" w:rsidRPr="00C51519" w:rsidRDefault="005F34ED" w:rsidP="005F34ED">
      <w:pPr>
        <w:jc w:val="both"/>
      </w:pPr>
      <w:r w:rsidRPr="00C51519">
        <w:t>Практическая работа №48 «Изгот</w:t>
      </w:r>
      <w:r w:rsidR="00C51519">
        <w:t>овление аре</w:t>
      </w:r>
      <w:r w:rsidRPr="00C51519">
        <w:t>ометра».</w:t>
      </w:r>
    </w:p>
    <w:p w14:paraId="55B7E5F2" w14:textId="77777777" w:rsidR="005F34ED" w:rsidRPr="00C51519" w:rsidRDefault="005F34ED" w:rsidP="005F34ED">
      <w:pPr>
        <w:jc w:val="both"/>
      </w:pPr>
      <w:r w:rsidRPr="00C51519">
        <w:t>Практическая работа №49 «Плавание судов».</w:t>
      </w:r>
    </w:p>
    <w:p w14:paraId="0AFD5B92" w14:textId="77777777" w:rsidR="005F34ED" w:rsidRPr="00C51519" w:rsidRDefault="005F34ED" w:rsidP="005F34ED">
      <w:pPr>
        <w:jc w:val="both"/>
      </w:pPr>
      <w:r w:rsidRPr="00C51519">
        <w:t>Практическая работа №50 «Воздухоплавание».</w:t>
      </w:r>
    </w:p>
    <w:p w14:paraId="34AE9DAC" w14:textId="77777777" w:rsidR="005F34ED" w:rsidRPr="00C51519" w:rsidRDefault="005F34ED" w:rsidP="005F34ED">
      <w:pPr>
        <w:jc w:val="both"/>
        <w:rPr>
          <w:bCs/>
        </w:rPr>
      </w:pPr>
      <w:r w:rsidRPr="00C51519">
        <w:rPr>
          <w:bCs/>
        </w:rPr>
        <w:t>6. Механическая работа, мощность, энергия (6ч)</w:t>
      </w:r>
    </w:p>
    <w:p w14:paraId="29E39AB7" w14:textId="77777777" w:rsidR="005F34ED" w:rsidRPr="00C51519" w:rsidRDefault="005F34ED" w:rsidP="005F34ED">
      <w:pPr>
        <w:jc w:val="both"/>
      </w:pPr>
      <w:r w:rsidRPr="00C51519">
        <w:rPr>
          <w:bCs/>
        </w:rPr>
        <w:t>Теория:</w:t>
      </w:r>
    </w:p>
    <w:p w14:paraId="1BB3200C" w14:textId="77777777" w:rsidR="005F34ED" w:rsidRPr="00C51519" w:rsidRDefault="005F34ED" w:rsidP="005F34ED">
      <w:pPr>
        <w:jc w:val="both"/>
      </w:pPr>
      <w:r w:rsidRPr="00C51519">
        <w:t>Человек дополняет природу. Механизмы. Механическая работа. Энергия. Виды энергии - кинетическая и потенциальная. Энергия атомов и молекул. Энергия тел, поднятых над землей, Энергия упруго - деформированных тел. От чего зависит энергия? Источники энергии. Знакомство с рычагом. Подвижный и неподвижный блок. «Золотое правило механики». Выигрыш в силе и выигрыш в расстоянии. Коэффициент полезного действия. Мощность механизмов. Закон сохранения энергии. Изготовление простых механизмов.</w:t>
      </w:r>
    </w:p>
    <w:p w14:paraId="41E11D5D" w14:textId="77777777" w:rsidR="005F34ED" w:rsidRPr="00C51519" w:rsidRDefault="005F34ED" w:rsidP="005F34ED">
      <w:pPr>
        <w:jc w:val="both"/>
      </w:pPr>
      <w:r w:rsidRPr="00C51519">
        <w:rPr>
          <w:bCs/>
        </w:rPr>
        <w:t>Практика</w:t>
      </w:r>
    </w:p>
    <w:p w14:paraId="74304AAE" w14:textId="77777777" w:rsidR="005F34ED" w:rsidRPr="00C51519" w:rsidRDefault="005F34ED" w:rsidP="005F34ED">
      <w:pPr>
        <w:jc w:val="both"/>
      </w:pPr>
      <w:r w:rsidRPr="00C51519">
        <w:t>Практическая работа №51 «Вычисление механической работы».</w:t>
      </w:r>
    </w:p>
    <w:p w14:paraId="7BADE381" w14:textId="77777777" w:rsidR="005F34ED" w:rsidRPr="00C51519" w:rsidRDefault="005F34ED" w:rsidP="005F34ED">
      <w:pPr>
        <w:jc w:val="both"/>
      </w:pPr>
      <w:r w:rsidRPr="00C51519">
        <w:t xml:space="preserve">Практическая работа №52 «Оценка учеником своей мощности при прыжке в высоту с места». </w:t>
      </w:r>
    </w:p>
    <w:p w14:paraId="58FDB416" w14:textId="77777777" w:rsidR="005F34ED" w:rsidRPr="00C51519" w:rsidRDefault="005F34ED" w:rsidP="005F34ED">
      <w:pPr>
        <w:jc w:val="both"/>
        <w:rPr>
          <w:rStyle w:val="211"/>
          <w:sz w:val="24"/>
          <w:szCs w:val="24"/>
        </w:rPr>
      </w:pPr>
      <w:r w:rsidRPr="00C51519">
        <w:rPr>
          <w:rStyle w:val="211"/>
          <w:sz w:val="24"/>
          <w:szCs w:val="24"/>
        </w:rPr>
        <w:t>Практическая работа №53 «Определение энергии поднятого над Землей тела».</w:t>
      </w:r>
    </w:p>
    <w:p w14:paraId="17F2A34F" w14:textId="77777777" w:rsidR="005F34ED" w:rsidRPr="00C51519" w:rsidRDefault="005F34ED" w:rsidP="005F34ED">
      <w:pPr>
        <w:jc w:val="both"/>
        <w:rPr>
          <w:color w:val="000000"/>
          <w:shd w:val="clear" w:color="auto" w:fill="FFFFFF"/>
        </w:rPr>
      </w:pPr>
      <w:r w:rsidRPr="00C51519">
        <w:rPr>
          <w:rStyle w:val="211"/>
          <w:sz w:val="24"/>
          <w:szCs w:val="24"/>
        </w:rPr>
        <w:t xml:space="preserve"> </w:t>
      </w:r>
      <w:r w:rsidRPr="00C51519">
        <w:t xml:space="preserve">Практическая работа №54 «Определение энергии упруго деформированного тела». </w:t>
      </w:r>
    </w:p>
    <w:p w14:paraId="526FD614" w14:textId="77777777" w:rsidR="005F34ED" w:rsidRPr="00C51519" w:rsidRDefault="005F34ED" w:rsidP="005F34ED">
      <w:pPr>
        <w:jc w:val="both"/>
      </w:pPr>
      <w:r w:rsidRPr="00C51519">
        <w:t>Практическая работа №55 «Исследование равновесия рычага».</w:t>
      </w:r>
    </w:p>
    <w:p w14:paraId="2774A8F0" w14:textId="77777777" w:rsidR="005F34ED" w:rsidRPr="00C51519" w:rsidRDefault="005F34ED" w:rsidP="005F34ED">
      <w:pPr>
        <w:jc w:val="both"/>
      </w:pPr>
      <w:r w:rsidRPr="00C51519">
        <w:t xml:space="preserve">Практическая работа № 56 </w:t>
      </w:r>
      <w:proofErr w:type="gramStart"/>
      <w:r w:rsidRPr="00C51519">
        <w:t>« Исследование</w:t>
      </w:r>
      <w:proofErr w:type="gramEnd"/>
      <w:r w:rsidRPr="00C51519">
        <w:t xml:space="preserve"> выигрыша в силе подвижного и неподвижного блоков».</w:t>
      </w:r>
    </w:p>
    <w:p w14:paraId="4181D9B3" w14:textId="77777777" w:rsidR="005F34ED" w:rsidRPr="00C51519" w:rsidRDefault="005F34ED" w:rsidP="005F34ED">
      <w:pPr>
        <w:jc w:val="both"/>
      </w:pPr>
      <w:r w:rsidRPr="00C51519">
        <w:t>Практическая работа №</w:t>
      </w:r>
      <w:proofErr w:type="gramStart"/>
      <w:r w:rsidRPr="00C51519">
        <w:t>57  «</w:t>
      </w:r>
      <w:proofErr w:type="gramEnd"/>
      <w:r w:rsidRPr="00C51519">
        <w:t>Определение коэффициента полезного действия простых механизмов».</w:t>
      </w:r>
    </w:p>
    <w:p w14:paraId="2D89920D" w14:textId="77777777" w:rsidR="005F34ED" w:rsidRPr="00C51519" w:rsidRDefault="005F34ED" w:rsidP="005F34ED">
      <w:pPr>
        <w:jc w:val="both"/>
      </w:pPr>
      <w:r w:rsidRPr="00C51519">
        <w:t>Практическая работа №58 «Определение области устойчивого равновесия линейки»</w:t>
      </w:r>
    </w:p>
    <w:p w14:paraId="11B4D764" w14:textId="77777777" w:rsidR="00184111" w:rsidRPr="00C51519" w:rsidRDefault="005F34ED" w:rsidP="00C51519">
      <w:pPr>
        <w:pStyle w:val="a5"/>
        <w:spacing w:after="0" w:line="240" w:lineRule="auto"/>
        <w:ind w:left="360"/>
        <w:rPr>
          <w:rFonts w:ascii="Times New Roman" w:hAnsi="Times New Roman"/>
          <w:sz w:val="24"/>
          <w:szCs w:val="24"/>
        </w:rPr>
      </w:pPr>
      <w:r w:rsidRPr="00C51519">
        <w:rPr>
          <w:rFonts w:ascii="Times New Roman" w:hAnsi="Times New Roman"/>
          <w:sz w:val="24"/>
          <w:szCs w:val="24"/>
        </w:rPr>
        <w:t xml:space="preserve">                          </w:t>
      </w:r>
      <w:r w:rsidR="00C51519">
        <w:rPr>
          <w:rFonts w:ascii="Times New Roman" w:hAnsi="Times New Roman"/>
          <w:sz w:val="24"/>
          <w:szCs w:val="24"/>
        </w:rPr>
        <w:t xml:space="preserve">                      </w:t>
      </w:r>
    </w:p>
    <w:p w14:paraId="61B7C28F" w14:textId="77777777" w:rsidR="00184111" w:rsidRPr="00C51519" w:rsidRDefault="00184111" w:rsidP="00C51519">
      <w:pPr>
        <w:pStyle w:val="a5"/>
        <w:spacing w:after="0" w:line="240" w:lineRule="auto"/>
        <w:rPr>
          <w:rFonts w:ascii="Times New Roman" w:hAnsi="Times New Roman"/>
          <w:b/>
          <w:sz w:val="24"/>
          <w:szCs w:val="24"/>
        </w:rPr>
      </w:pPr>
      <w:r>
        <w:rPr>
          <w:rFonts w:ascii="Times New Roman" w:hAnsi="Times New Roman"/>
          <w:b/>
          <w:sz w:val="24"/>
          <w:szCs w:val="24"/>
        </w:rPr>
        <w:lastRenderedPageBreak/>
        <w:t xml:space="preserve">                                                             4.</w:t>
      </w:r>
      <w:r w:rsidR="005F34ED" w:rsidRPr="00E3453C">
        <w:rPr>
          <w:rFonts w:ascii="Times New Roman" w:hAnsi="Times New Roman"/>
          <w:b/>
          <w:sz w:val="24"/>
          <w:szCs w:val="24"/>
        </w:rPr>
        <w:t xml:space="preserve">Формы реализации учебного </w:t>
      </w:r>
      <w:r>
        <w:rPr>
          <w:rFonts w:ascii="Times New Roman" w:hAnsi="Times New Roman"/>
          <w:b/>
          <w:sz w:val="24"/>
          <w:szCs w:val="24"/>
        </w:rPr>
        <w:t>курса.</w:t>
      </w:r>
    </w:p>
    <w:p w14:paraId="61AFE0BB" w14:textId="77777777" w:rsidR="005F34ED" w:rsidRPr="00BF13A2" w:rsidRDefault="005F34ED" w:rsidP="005F34ED">
      <w:pPr>
        <w:shd w:val="clear" w:color="auto" w:fill="FFFFFF"/>
        <w:rPr>
          <w:color w:val="000000"/>
        </w:rPr>
      </w:pPr>
      <w:r>
        <w:rPr>
          <w:color w:val="000000"/>
        </w:rPr>
        <w:t xml:space="preserve">    </w:t>
      </w:r>
      <w:r w:rsidRPr="00BF13A2">
        <w:rPr>
          <w:color w:val="000000"/>
        </w:rPr>
        <w:t>Предпочтительная форма организации учебного процесса – комбинированный и проблемный урок.</w:t>
      </w:r>
    </w:p>
    <w:p w14:paraId="334D5EA5" w14:textId="77777777" w:rsidR="005F34ED" w:rsidRPr="00BF13A2" w:rsidRDefault="005F34ED" w:rsidP="005F34ED">
      <w:pPr>
        <w:shd w:val="clear" w:color="auto" w:fill="FFFFFF"/>
        <w:rPr>
          <w:color w:val="000000"/>
        </w:rPr>
      </w:pPr>
      <w:r w:rsidRPr="00BF13A2">
        <w:rPr>
          <w:color w:val="000000"/>
        </w:rPr>
        <w:t>Рабочая программа предусматривает индивидуальную, групповую, фронтальную деятельность учащихся, ведущие виды деятельности – информационный, исследовательский, проектный.</w:t>
      </w:r>
      <w:r>
        <w:rPr>
          <w:color w:val="000000"/>
        </w:rPr>
        <w:t xml:space="preserve"> </w:t>
      </w:r>
      <w:r w:rsidRPr="00BF13A2">
        <w:rPr>
          <w:color w:val="000000"/>
        </w:rPr>
        <w:t>Рабочая программа предусматривает наряду с традиционными нетрадиционные формы организации образовательного процесса: дискуссии, презентации, игровые технологии и др.; предусматривает использование различных современных технологий обучения (интерактивное обучение с использованием ИКТ), что способствует развитию коммуникативных навыков, развитию критического мышления.</w:t>
      </w:r>
    </w:p>
    <w:p w14:paraId="3A34AB52" w14:textId="77777777" w:rsidR="005F34ED" w:rsidRPr="00BF13A2" w:rsidRDefault="005F34ED" w:rsidP="005F34ED">
      <w:pPr>
        <w:shd w:val="clear" w:color="auto" w:fill="FFFFFF"/>
        <w:rPr>
          <w:color w:val="000000"/>
        </w:rPr>
      </w:pPr>
      <w:r w:rsidRPr="00BF13A2">
        <w:rPr>
          <w:color w:val="000000"/>
        </w:rPr>
        <w:t>Учащиеся осуществляют следующие виды работ:</w:t>
      </w:r>
    </w:p>
    <w:p w14:paraId="119D384B" w14:textId="77777777" w:rsidR="005F34ED" w:rsidRPr="00BF13A2" w:rsidRDefault="005F34ED" w:rsidP="005F34ED">
      <w:pPr>
        <w:shd w:val="clear" w:color="auto" w:fill="FFFFFF"/>
        <w:rPr>
          <w:color w:val="000000"/>
        </w:rPr>
      </w:pPr>
      <w:r w:rsidRPr="00BF13A2">
        <w:rPr>
          <w:color w:val="000000"/>
        </w:rPr>
        <w:t>— работу с источниками информации с использованием современных средств коммуникации (включая ресурсы Интернета);</w:t>
      </w:r>
    </w:p>
    <w:p w14:paraId="57853E02" w14:textId="77777777" w:rsidR="005F34ED" w:rsidRDefault="005F34ED" w:rsidP="005F34ED">
      <w:pPr>
        <w:shd w:val="clear" w:color="auto" w:fill="FFFFFF"/>
        <w:rPr>
          <w:color w:val="000000"/>
        </w:rPr>
      </w:pPr>
      <w:r w:rsidRPr="00BF13A2">
        <w:rPr>
          <w:color w:val="000000"/>
        </w:rPr>
        <w:t>—</w:t>
      </w:r>
      <w:r w:rsidRPr="00590691">
        <w:rPr>
          <w:color w:val="000000"/>
        </w:rPr>
        <w:t xml:space="preserve"> </w:t>
      </w:r>
      <w:r>
        <w:rPr>
          <w:color w:val="000000"/>
        </w:rPr>
        <w:t>выполнение лабораторных работ;</w:t>
      </w:r>
    </w:p>
    <w:p w14:paraId="2DA8A560" w14:textId="77777777" w:rsidR="005F34ED" w:rsidRPr="00BF13A2" w:rsidRDefault="005F34ED" w:rsidP="005F34ED">
      <w:pPr>
        <w:shd w:val="clear" w:color="auto" w:fill="FFFFFF"/>
        <w:rPr>
          <w:color w:val="000000"/>
        </w:rPr>
      </w:pPr>
      <w:r w:rsidRPr="00590691">
        <w:rPr>
          <w:color w:val="000000"/>
        </w:rPr>
        <w:t>— </w:t>
      </w:r>
      <w:r w:rsidRPr="00BF13A2">
        <w:rPr>
          <w:color w:val="000000"/>
        </w:rPr>
        <w:t>решение познавательных</w:t>
      </w:r>
      <w:r>
        <w:rPr>
          <w:color w:val="000000"/>
        </w:rPr>
        <w:t>, вычислительных и экспериментальных задач</w:t>
      </w:r>
      <w:r w:rsidRPr="00BF13A2">
        <w:rPr>
          <w:color w:val="000000"/>
        </w:rPr>
        <w:t>;</w:t>
      </w:r>
    </w:p>
    <w:p w14:paraId="39DD14C3" w14:textId="77777777" w:rsidR="00184111" w:rsidRPr="00C51519" w:rsidRDefault="005F34ED" w:rsidP="00C51519">
      <w:pPr>
        <w:shd w:val="clear" w:color="auto" w:fill="FFFFFF"/>
        <w:rPr>
          <w:color w:val="000000"/>
        </w:rPr>
      </w:pPr>
      <w:r w:rsidRPr="00BF13A2">
        <w:rPr>
          <w:color w:val="000000"/>
        </w:rPr>
        <w:t xml:space="preserve">— освоение </w:t>
      </w:r>
      <w:r>
        <w:rPr>
          <w:color w:val="000000"/>
        </w:rPr>
        <w:t>предметного материала в заданиях, моделирующих ситуации из реальной жизни</w:t>
      </w:r>
      <w:r w:rsidR="00184111">
        <w:rPr>
          <w:rFonts w:eastAsia="FuturaDemiC"/>
          <w:b/>
          <w:bCs/>
          <w:color w:val="231F20"/>
        </w:rPr>
        <w:t xml:space="preserve">                                                                   </w:t>
      </w:r>
    </w:p>
    <w:p w14:paraId="71726237" w14:textId="77777777" w:rsidR="005F34ED" w:rsidRPr="00D426EE" w:rsidRDefault="00184111" w:rsidP="00184111">
      <w:pPr>
        <w:widowControl w:val="0"/>
        <w:suppressAutoHyphens/>
        <w:spacing w:before="21"/>
        <w:ind w:left="360"/>
        <w:contextualSpacing/>
        <w:rPr>
          <w:rFonts w:eastAsia="FuturaDemiC"/>
          <w:b/>
          <w:bCs/>
          <w:color w:val="231F20"/>
        </w:rPr>
      </w:pPr>
      <w:r>
        <w:rPr>
          <w:rFonts w:eastAsia="FuturaDemiC"/>
          <w:b/>
          <w:bCs/>
          <w:color w:val="231F20"/>
        </w:rPr>
        <w:t xml:space="preserve">                                                                                  </w:t>
      </w:r>
      <w:r w:rsidR="00855BDF">
        <w:rPr>
          <w:rFonts w:eastAsia="FuturaDemiC"/>
          <w:b/>
          <w:bCs/>
          <w:color w:val="231F20"/>
        </w:rPr>
        <w:t>5.</w:t>
      </w:r>
      <w:r w:rsidR="005F34ED" w:rsidRPr="00D426EE">
        <w:rPr>
          <w:rFonts w:eastAsia="FuturaDemiC"/>
          <w:b/>
          <w:bCs/>
          <w:color w:val="231F20"/>
        </w:rPr>
        <w:t>Тематическое планирование</w:t>
      </w:r>
    </w:p>
    <w:p w14:paraId="4C2ECEF7" w14:textId="77777777" w:rsidR="005F34ED" w:rsidRPr="00D426EE" w:rsidRDefault="005F34ED" w:rsidP="00184111">
      <w:pPr>
        <w:widowControl w:val="0"/>
        <w:suppressAutoHyphens/>
        <w:spacing w:before="21"/>
        <w:ind w:left="360"/>
        <w:contextualSpacing/>
        <w:jc w:val="center"/>
        <w:rPr>
          <w:rFonts w:eastAsia="FuturaDemiC"/>
          <w:b/>
          <w:bCs/>
          <w:color w:val="231F20"/>
        </w:rPr>
      </w:pPr>
    </w:p>
    <w:tbl>
      <w:tblPr>
        <w:tblW w:w="13287" w:type="dxa"/>
        <w:shd w:val="clear" w:color="auto" w:fill="FFFFFF"/>
        <w:tblCellMar>
          <w:left w:w="0" w:type="dxa"/>
          <w:right w:w="0" w:type="dxa"/>
        </w:tblCellMar>
        <w:tblLook w:val="04A0" w:firstRow="1" w:lastRow="0" w:firstColumn="1" w:lastColumn="0" w:noHBand="0" w:noVBand="1"/>
      </w:tblPr>
      <w:tblGrid>
        <w:gridCol w:w="1604"/>
        <w:gridCol w:w="6793"/>
        <w:gridCol w:w="828"/>
        <w:gridCol w:w="2131"/>
        <w:gridCol w:w="1931"/>
      </w:tblGrid>
      <w:tr w:rsidR="005F34ED" w:rsidRPr="00C51519" w14:paraId="614F56E5" w14:textId="77777777" w:rsidTr="00C51519">
        <w:tc>
          <w:tcPr>
            <w:tcW w:w="160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AC6C4A7" w14:textId="77777777" w:rsidR="005F34ED" w:rsidRPr="00C51519" w:rsidRDefault="00C51519" w:rsidP="00121240">
            <w:pPr>
              <w:jc w:val="center"/>
              <w:rPr>
                <w:color w:val="000000"/>
              </w:rPr>
            </w:pPr>
            <w:r>
              <w:rPr>
                <w:bCs/>
                <w:color w:val="000000"/>
              </w:rPr>
              <w:t>Четверть</w:t>
            </w:r>
          </w:p>
        </w:tc>
        <w:tc>
          <w:tcPr>
            <w:tcW w:w="6793"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76731C39" w14:textId="77777777" w:rsidR="005F34ED" w:rsidRPr="00C51519" w:rsidRDefault="005F34ED" w:rsidP="00121240">
            <w:pPr>
              <w:jc w:val="center"/>
              <w:rPr>
                <w:color w:val="000000"/>
              </w:rPr>
            </w:pPr>
            <w:r w:rsidRPr="00C51519">
              <w:rPr>
                <w:bCs/>
                <w:color w:val="000000"/>
              </w:rPr>
              <w:t>Раздел</w:t>
            </w:r>
          </w:p>
        </w:tc>
        <w:tc>
          <w:tcPr>
            <w:tcW w:w="828"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90EA394" w14:textId="77777777" w:rsidR="005F34ED" w:rsidRPr="00C51519" w:rsidRDefault="005F34ED" w:rsidP="00121240">
            <w:pPr>
              <w:jc w:val="center"/>
              <w:rPr>
                <w:color w:val="000000"/>
              </w:rPr>
            </w:pPr>
            <w:r w:rsidRPr="00C51519">
              <w:rPr>
                <w:bCs/>
                <w:color w:val="000000"/>
              </w:rPr>
              <w:t>Кол-во часов</w:t>
            </w:r>
          </w:p>
        </w:tc>
        <w:tc>
          <w:tcPr>
            <w:tcW w:w="40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A63BC3" w14:textId="77777777" w:rsidR="005F34ED" w:rsidRPr="00C51519" w:rsidRDefault="005F34ED" w:rsidP="00121240">
            <w:pPr>
              <w:jc w:val="center"/>
            </w:pPr>
            <w:r w:rsidRPr="00C51519">
              <w:rPr>
                <w:bCs/>
                <w:color w:val="000000"/>
              </w:rPr>
              <w:t>Практическая часть</w:t>
            </w:r>
          </w:p>
        </w:tc>
      </w:tr>
      <w:tr w:rsidR="005F34ED" w:rsidRPr="00C51519" w14:paraId="3C323180" w14:textId="77777777" w:rsidTr="00C51519">
        <w:tc>
          <w:tcPr>
            <w:tcW w:w="160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C56BBB" w14:textId="77777777" w:rsidR="005F34ED" w:rsidRPr="00C51519" w:rsidRDefault="005F34ED" w:rsidP="00121240"/>
        </w:tc>
        <w:tc>
          <w:tcPr>
            <w:tcW w:w="6793"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C2B064" w14:textId="77777777" w:rsidR="005F34ED" w:rsidRPr="00C51519" w:rsidRDefault="005F34ED" w:rsidP="00121240"/>
        </w:tc>
        <w:tc>
          <w:tcPr>
            <w:tcW w:w="828"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F59C70" w14:textId="77777777" w:rsidR="005F34ED" w:rsidRPr="00C51519" w:rsidRDefault="005F34ED" w:rsidP="00121240"/>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7F1955" w14:textId="77777777" w:rsidR="005F34ED" w:rsidRPr="00C51519" w:rsidRDefault="005F34ED" w:rsidP="00121240">
            <w:pPr>
              <w:jc w:val="center"/>
              <w:rPr>
                <w:color w:val="000000"/>
              </w:rPr>
            </w:pPr>
            <w:r w:rsidRPr="00C51519">
              <w:rPr>
                <w:bCs/>
                <w:color w:val="000000"/>
              </w:rPr>
              <w:t>Практические работы</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FB7E8A" w14:textId="77777777" w:rsidR="005F34ED" w:rsidRPr="00C51519" w:rsidRDefault="005F34ED" w:rsidP="00121240">
            <w:pPr>
              <w:jc w:val="center"/>
              <w:rPr>
                <w:bCs/>
                <w:color w:val="000000"/>
              </w:rPr>
            </w:pPr>
            <w:r w:rsidRPr="00C51519">
              <w:rPr>
                <w:bCs/>
                <w:color w:val="000000"/>
              </w:rPr>
              <w:t xml:space="preserve">Экскурсии </w:t>
            </w:r>
          </w:p>
        </w:tc>
      </w:tr>
      <w:tr w:rsidR="005F34ED" w:rsidRPr="00D426EE" w14:paraId="2AF30B13"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A1CC45" w14:textId="77777777" w:rsidR="005F34ED" w:rsidRPr="00D426EE" w:rsidRDefault="005F34ED" w:rsidP="00121240">
            <w:pPr>
              <w:jc w:val="center"/>
              <w:rPr>
                <w:color w:val="000000"/>
              </w:rPr>
            </w:pPr>
            <w:r w:rsidRPr="00D426EE">
              <w:rPr>
                <w:color w:val="000000"/>
              </w:rPr>
              <w:t>1 четверть</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266BEE" w14:textId="77777777" w:rsidR="005F34ED" w:rsidRPr="00D426EE" w:rsidRDefault="005F34ED" w:rsidP="00121240">
            <w:pPr>
              <w:rPr>
                <w:color w:val="000000"/>
              </w:rPr>
            </w:pPr>
            <w:r w:rsidRPr="00D426EE">
              <w:rPr>
                <w:color w:val="000000"/>
              </w:rPr>
              <w:t xml:space="preserve">Тема 1. </w:t>
            </w:r>
            <w:r w:rsidRPr="00D426EE">
              <w:rPr>
                <w:bCs/>
              </w:rPr>
              <w:t xml:space="preserve">Введение </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B073C7C" w14:textId="77777777" w:rsidR="005F34ED" w:rsidRPr="00D426EE" w:rsidRDefault="005F34ED" w:rsidP="00121240">
            <w:pPr>
              <w:jc w:val="center"/>
              <w:rPr>
                <w:color w:val="000000"/>
              </w:rPr>
            </w:pPr>
            <w:r w:rsidRPr="00D426EE">
              <w:rPr>
                <w:color w:val="000000"/>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A855A3" w14:textId="77777777" w:rsidR="005F34ED" w:rsidRPr="00D426EE" w:rsidRDefault="005F34ED" w:rsidP="00121240">
            <w:pPr>
              <w:jc w:val="center"/>
              <w:rPr>
                <w:color w:val="000000"/>
              </w:rPr>
            </w:pP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EA19F8" w14:textId="77777777" w:rsidR="005F34ED" w:rsidRPr="00D426EE" w:rsidRDefault="005F34ED" w:rsidP="00121240">
            <w:pPr>
              <w:jc w:val="center"/>
              <w:rPr>
                <w:color w:val="000000"/>
              </w:rPr>
            </w:pPr>
          </w:p>
        </w:tc>
      </w:tr>
      <w:tr w:rsidR="005F34ED" w:rsidRPr="00D426EE" w14:paraId="58048AC0"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FC926C" w14:textId="77777777" w:rsidR="005F34ED" w:rsidRPr="00D426EE" w:rsidRDefault="005F34ED" w:rsidP="00121240">
            <w:pPr>
              <w:jc w:val="center"/>
              <w:rPr>
                <w:color w:val="000000"/>
              </w:rPr>
            </w:pPr>
            <w:r w:rsidRPr="00D426EE">
              <w:rPr>
                <w:color w:val="000000"/>
              </w:rPr>
              <w:t>1 четверть</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8A0DC2" w14:textId="77777777" w:rsidR="005F34ED" w:rsidRPr="00D426EE" w:rsidRDefault="005F34ED" w:rsidP="00121240">
            <w:pPr>
              <w:rPr>
                <w:color w:val="000000"/>
              </w:rPr>
            </w:pPr>
            <w:r w:rsidRPr="00D426EE">
              <w:rPr>
                <w:color w:val="000000"/>
              </w:rPr>
              <w:t xml:space="preserve">Тема 2. </w:t>
            </w:r>
            <w:r w:rsidRPr="00D426EE">
              <w:rPr>
                <w:bCs/>
              </w:rPr>
              <w:t xml:space="preserve">Природа - источник задач </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3E7AC1" w14:textId="77777777" w:rsidR="005F34ED" w:rsidRPr="00D426EE" w:rsidRDefault="005F34ED" w:rsidP="00121240">
            <w:pPr>
              <w:jc w:val="center"/>
              <w:rPr>
                <w:color w:val="000000"/>
              </w:rPr>
            </w:pPr>
            <w:r w:rsidRPr="00D426EE">
              <w:rPr>
                <w:color w:val="000000"/>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2F82F8E" w14:textId="77777777" w:rsidR="005F34ED" w:rsidRPr="00D426EE" w:rsidRDefault="005F34ED" w:rsidP="00121240">
            <w:pPr>
              <w:jc w:val="center"/>
              <w:rPr>
                <w:color w:val="000000"/>
              </w:rPr>
            </w:pPr>
            <w:r w:rsidRPr="00D426EE">
              <w:rPr>
                <w:color w:val="000000"/>
              </w:rPr>
              <w:t>7</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64534B9" w14:textId="77777777" w:rsidR="005F34ED" w:rsidRPr="00D426EE" w:rsidRDefault="005F34ED" w:rsidP="00121240">
            <w:pPr>
              <w:jc w:val="center"/>
              <w:rPr>
                <w:color w:val="000000"/>
              </w:rPr>
            </w:pPr>
          </w:p>
        </w:tc>
      </w:tr>
      <w:tr w:rsidR="005F34ED" w:rsidRPr="00D426EE" w14:paraId="515656DA"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4BD72B" w14:textId="77777777" w:rsidR="005F34ED" w:rsidRPr="00D426EE" w:rsidRDefault="005F34ED" w:rsidP="00121240">
            <w:pPr>
              <w:jc w:val="center"/>
              <w:rPr>
                <w:color w:val="000000"/>
              </w:rPr>
            </w:pPr>
            <w:r w:rsidRPr="00D426EE">
              <w:rPr>
                <w:color w:val="000000"/>
              </w:rPr>
              <w:t xml:space="preserve">1-2 четверть </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58A6A49" w14:textId="77777777" w:rsidR="005F34ED" w:rsidRPr="00D426EE" w:rsidRDefault="005F34ED" w:rsidP="00121240">
            <w:pPr>
              <w:rPr>
                <w:color w:val="000000"/>
              </w:rPr>
            </w:pPr>
            <w:r w:rsidRPr="00D426EE">
              <w:rPr>
                <w:color w:val="000000"/>
              </w:rPr>
              <w:t xml:space="preserve">Тема 3. </w:t>
            </w:r>
            <w:r w:rsidRPr="00D426EE">
              <w:rPr>
                <w:bCs/>
              </w:rPr>
              <w:t xml:space="preserve">Молекулярная физика </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1C27F1" w14:textId="77777777" w:rsidR="005F34ED" w:rsidRPr="00D426EE" w:rsidRDefault="005F34ED" w:rsidP="00121240">
            <w:pPr>
              <w:jc w:val="center"/>
              <w:rPr>
                <w:color w:val="000000"/>
              </w:rPr>
            </w:pPr>
            <w:r w:rsidRPr="00D426EE">
              <w:rPr>
                <w:color w:val="000000"/>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3535F3" w14:textId="77777777" w:rsidR="005F34ED" w:rsidRPr="00D426EE" w:rsidRDefault="005F34ED" w:rsidP="00121240">
            <w:pPr>
              <w:jc w:val="center"/>
              <w:rPr>
                <w:color w:val="000000"/>
              </w:rPr>
            </w:pPr>
            <w:r w:rsidRPr="00D426EE">
              <w:rPr>
                <w:color w:val="000000"/>
              </w:rPr>
              <w:t>15</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36640" w14:textId="77777777" w:rsidR="005F34ED" w:rsidRPr="00D426EE" w:rsidRDefault="005F34ED" w:rsidP="00121240">
            <w:pPr>
              <w:jc w:val="center"/>
              <w:rPr>
                <w:color w:val="000000"/>
              </w:rPr>
            </w:pPr>
          </w:p>
        </w:tc>
      </w:tr>
      <w:tr w:rsidR="005F34ED" w:rsidRPr="00D426EE" w14:paraId="146686D9"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84ECC79" w14:textId="77777777" w:rsidR="005F34ED" w:rsidRPr="00D426EE" w:rsidRDefault="005F34ED" w:rsidP="00121240">
            <w:pPr>
              <w:jc w:val="center"/>
              <w:rPr>
                <w:color w:val="000000"/>
              </w:rPr>
            </w:pPr>
            <w:r w:rsidRPr="00D426EE">
              <w:rPr>
                <w:color w:val="000000"/>
              </w:rPr>
              <w:t>2-3 четверть</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0731A7" w14:textId="77777777" w:rsidR="005F34ED" w:rsidRPr="00D426EE" w:rsidRDefault="005F34ED" w:rsidP="00121240">
            <w:pPr>
              <w:jc w:val="both"/>
              <w:rPr>
                <w:bCs/>
              </w:rPr>
            </w:pPr>
            <w:r w:rsidRPr="00D426EE">
              <w:rPr>
                <w:color w:val="000000"/>
              </w:rPr>
              <w:t xml:space="preserve">Тема 3. </w:t>
            </w:r>
            <w:r w:rsidRPr="00D426EE">
              <w:rPr>
                <w:bCs/>
              </w:rPr>
              <w:t xml:space="preserve">Движение и силы </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9087229" w14:textId="77777777" w:rsidR="005F34ED" w:rsidRPr="00D426EE" w:rsidRDefault="005F34ED" w:rsidP="00121240">
            <w:pPr>
              <w:jc w:val="center"/>
              <w:rPr>
                <w:color w:val="000000"/>
              </w:rPr>
            </w:pPr>
            <w:r w:rsidRPr="00D426EE">
              <w:rPr>
                <w:color w:val="000000"/>
              </w:rPr>
              <w:t>9</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4108C55" w14:textId="77777777" w:rsidR="005F34ED" w:rsidRPr="00D426EE" w:rsidRDefault="005F34ED" w:rsidP="00121240">
            <w:pPr>
              <w:jc w:val="center"/>
              <w:rPr>
                <w:color w:val="000000"/>
              </w:rPr>
            </w:pPr>
            <w:r w:rsidRPr="00D426EE">
              <w:rPr>
                <w:color w:val="000000"/>
              </w:rPr>
              <w:t>15</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9E43F8C" w14:textId="77777777" w:rsidR="005F34ED" w:rsidRPr="00D426EE" w:rsidRDefault="005F34ED" w:rsidP="00121240">
            <w:pPr>
              <w:jc w:val="center"/>
              <w:rPr>
                <w:color w:val="000000"/>
              </w:rPr>
            </w:pPr>
            <w:r>
              <w:rPr>
                <w:color w:val="000000"/>
              </w:rPr>
              <w:t>ГРЭС г Сургута</w:t>
            </w:r>
          </w:p>
        </w:tc>
      </w:tr>
      <w:tr w:rsidR="005F34ED" w:rsidRPr="00D426EE" w14:paraId="3A420405"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4FF405" w14:textId="77777777" w:rsidR="005F34ED" w:rsidRPr="00D426EE" w:rsidRDefault="005F34ED" w:rsidP="00121240">
            <w:pPr>
              <w:jc w:val="center"/>
              <w:rPr>
                <w:color w:val="000000"/>
              </w:rPr>
            </w:pPr>
            <w:r w:rsidRPr="00D426EE">
              <w:rPr>
                <w:color w:val="000000"/>
              </w:rPr>
              <w:t>3-4 четверть</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513EB4" w14:textId="77777777" w:rsidR="005F34ED" w:rsidRPr="00D426EE" w:rsidRDefault="005F34ED" w:rsidP="00121240">
            <w:pPr>
              <w:rPr>
                <w:color w:val="000000"/>
              </w:rPr>
            </w:pPr>
            <w:r w:rsidRPr="00D426EE">
              <w:rPr>
                <w:color w:val="000000"/>
              </w:rPr>
              <w:t xml:space="preserve">Тема 5. </w:t>
            </w:r>
            <w:r w:rsidRPr="00D426EE">
              <w:rPr>
                <w:bCs/>
              </w:rPr>
              <w:t xml:space="preserve">Давление </w:t>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1DF65E4" w14:textId="77777777" w:rsidR="005F34ED" w:rsidRPr="00D426EE" w:rsidRDefault="005F34ED" w:rsidP="00121240">
            <w:pPr>
              <w:jc w:val="center"/>
              <w:rPr>
                <w:color w:val="000000"/>
              </w:rPr>
            </w:pPr>
            <w:r w:rsidRPr="00D426EE">
              <w:rPr>
                <w:color w:val="000000"/>
              </w:rPr>
              <w:t>7</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54C840" w14:textId="77777777" w:rsidR="005F34ED" w:rsidRPr="00D426EE" w:rsidRDefault="005F34ED" w:rsidP="00121240">
            <w:pPr>
              <w:jc w:val="center"/>
              <w:rPr>
                <w:color w:val="000000"/>
              </w:rPr>
            </w:pPr>
            <w:r w:rsidRPr="00D426EE">
              <w:rPr>
                <w:color w:val="000000"/>
              </w:rPr>
              <w:t>13</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312B9" w14:textId="77777777" w:rsidR="005F34ED" w:rsidRPr="00D426EE" w:rsidRDefault="005F34ED" w:rsidP="00121240">
            <w:pPr>
              <w:jc w:val="center"/>
              <w:rPr>
                <w:color w:val="000000"/>
              </w:rPr>
            </w:pPr>
          </w:p>
        </w:tc>
      </w:tr>
      <w:tr w:rsidR="005F34ED" w:rsidRPr="00D426EE" w14:paraId="0297BEC4" w14:textId="77777777" w:rsidTr="00C51519">
        <w:tc>
          <w:tcPr>
            <w:tcW w:w="16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1A1123B" w14:textId="77777777" w:rsidR="005F34ED" w:rsidRPr="00D426EE" w:rsidRDefault="005F34ED" w:rsidP="00121240">
            <w:pPr>
              <w:jc w:val="center"/>
              <w:rPr>
                <w:color w:val="000000"/>
              </w:rPr>
            </w:pPr>
            <w:r w:rsidRPr="00D426EE">
              <w:rPr>
                <w:color w:val="000000"/>
              </w:rPr>
              <w:t>4 четверть</w:t>
            </w:r>
          </w:p>
        </w:tc>
        <w:tc>
          <w:tcPr>
            <w:tcW w:w="67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450FD0" w14:textId="77777777" w:rsidR="005F34ED" w:rsidRPr="00D426EE" w:rsidRDefault="005F34ED" w:rsidP="00121240">
            <w:pPr>
              <w:tabs>
                <w:tab w:val="right" w:pos="6741"/>
              </w:tabs>
              <w:rPr>
                <w:color w:val="000000"/>
              </w:rPr>
            </w:pPr>
            <w:r w:rsidRPr="00D426EE">
              <w:rPr>
                <w:color w:val="000000"/>
              </w:rPr>
              <w:t xml:space="preserve">Тема 6. </w:t>
            </w:r>
            <w:r w:rsidRPr="00D426EE">
              <w:rPr>
                <w:bCs/>
              </w:rPr>
              <w:t>Механическая работа, мощность, энергия (6ч)</w:t>
            </w:r>
            <w:r w:rsidRPr="00D426EE">
              <w:rPr>
                <w:color w:val="000000"/>
              </w:rPr>
              <w:tab/>
            </w:r>
          </w:p>
        </w:tc>
        <w:tc>
          <w:tcPr>
            <w:tcW w:w="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C891C" w14:textId="77777777" w:rsidR="005F34ED" w:rsidRPr="00D426EE" w:rsidRDefault="00047B3D" w:rsidP="00121240">
            <w:pPr>
              <w:jc w:val="center"/>
              <w:rPr>
                <w:color w:val="000000"/>
              </w:rPr>
            </w:pPr>
            <w:r>
              <w:rPr>
                <w:color w:val="000000"/>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BA4DC66" w14:textId="77777777" w:rsidR="005F34ED" w:rsidRPr="00D426EE" w:rsidRDefault="005F34ED" w:rsidP="00121240">
            <w:pPr>
              <w:jc w:val="center"/>
              <w:rPr>
                <w:color w:val="000000"/>
              </w:rPr>
            </w:pPr>
            <w:r w:rsidRPr="00D426EE">
              <w:rPr>
                <w:color w:val="000000"/>
              </w:rPr>
              <w:t>8</w:t>
            </w:r>
          </w:p>
        </w:tc>
        <w:tc>
          <w:tcPr>
            <w:tcW w:w="1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EA81E1B" w14:textId="77777777" w:rsidR="005F34ED" w:rsidRPr="00D426EE" w:rsidRDefault="005F34ED" w:rsidP="00121240">
            <w:pPr>
              <w:jc w:val="center"/>
              <w:rPr>
                <w:color w:val="000000"/>
              </w:rPr>
            </w:pPr>
          </w:p>
        </w:tc>
      </w:tr>
      <w:tr w:rsidR="005F34ED" w:rsidRPr="00D426EE" w14:paraId="19EDDF24" w14:textId="77777777" w:rsidTr="00C51519">
        <w:trPr>
          <w:trHeight w:val="525"/>
        </w:trPr>
        <w:tc>
          <w:tcPr>
            <w:tcW w:w="1604"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27E0739" w14:textId="77777777" w:rsidR="005F34ED" w:rsidRPr="00D426EE" w:rsidRDefault="005F34ED" w:rsidP="00121240">
            <w:pPr>
              <w:rPr>
                <w:color w:val="000000"/>
              </w:rPr>
            </w:pPr>
          </w:p>
        </w:tc>
        <w:tc>
          <w:tcPr>
            <w:tcW w:w="6793"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E7DB06" w14:textId="77777777" w:rsidR="005F34ED" w:rsidRPr="00D426EE" w:rsidRDefault="005F34ED" w:rsidP="00121240">
            <w:pPr>
              <w:rPr>
                <w:b/>
                <w:bCs/>
                <w:color w:val="000000"/>
              </w:rPr>
            </w:pPr>
            <w:r w:rsidRPr="00D426EE">
              <w:rPr>
                <w:b/>
                <w:bCs/>
                <w:color w:val="000000"/>
              </w:rPr>
              <w:t>Итого:</w:t>
            </w:r>
          </w:p>
        </w:tc>
        <w:tc>
          <w:tcPr>
            <w:tcW w:w="82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4CA19F8" w14:textId="77777777" w:rsidR="005F34ED" w:rsidRPr="00D426EE" w:rsidRDefault="005F34ED" w:rsidP="00047B3D">
            <w:pPr>
              <w:jc w:val="center"/>
              <w:rPr>
                <w:color w:val="000000"/>
              </w:rPr>
            </w:pPr>
            <w:r w:rsidRPr="00D426EE">
              <w:rPr>
                <w:color w:val="000000"/>
              </w:rPr>
              <w:t>3</w:t>
            </w:r>
            <w:r w:rsidR="00047B3D">
              <w:rPr>
                <w:color w:val="000000"/>
              </w:rPr>
              <w:t>4</w:t>
            </w:r>
          </w:p>
        </w:tc>
        <w:tc>
          <w:tcPr>
            <w:tcW w:w="213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3200D" w14:textId="77777777" w:rsidR="005F34ED" w:rsidRPr="00D426EE" w:rsidRDefault="005F34ED" w:rsidP="00121240">
            <w:pPr>
              <w:jc w:val="center"/>
              <w:rPr>
                <w:color w:val="000000"/>
              </w:rPr>
            </w:pPr>
            <w:r w:rsidRPr="00D426EE">
              <w:rPr>
                <w:color w:val="000000"/>
              </w:rPr>
              <w:t>58</w:t>
            </w:r>
          </w:p>
        </w:tc>
        <w:tc>
          <w:tcPr>
            <w:tcW w:w="193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016E35" w14:textId="77777777" w:rsidR="005F34ED" w:rsidRPr="00D426EE" w:rsidRDefault="005F34ED" w:rsidP="00121240">
            <w:pPr>
              <w:jc w:val="center"/>
              <w:rPr>
                <w:color w:val="000000"/>
              </w:rPr>
            </w:pPr>
          </w:p>
        </w:tc>
      </w:tr>
    </w:tbl>
    <w:p w14:paraId="55963388" w14:textId="77777777" w:rsidR="005F34ED" w:rsidRDefault="005F34ED" w:rsidP="005F34ED">
      <w:pPr>
        <w:jc w:val="both"/>
      </w:pPr>
    </w:p>
    <w:p w14:paraId="7E43BEDF" w14:textId="77777777" w:rsidR="005F34ED" w:rsidRDefault="005F34ED" w:rsidP="005F34ED">
      <w:pPr>
        <w:jc w:val="both"/>
      </w:pPr>
    </w:p>
    <w:p w14:paraId="07FE6262" w14:textId="77777777" w:rsidR="00184111" w:rsidRDefault="00184111" w:rsidP="005F34ED">
      <w:pPr>
        <w:jc w:val="both"/>
      </w:pPr>
    </w:p>
    <w:p w14:paraId="4510F655" w14:textId="77777777" w:rsidR="00047B3D" w:rsidRDefault="00047B3D" w:rsidP="005F34ED">
      <w:pPr>
        <w:jc w:val="both"/>
      </w:pPr>
    </w:p>
    <w:p w14:paraId="36C70594" w14:textId="77777777" w:rsidR="00047B3D" w:rsidRDefault="00047B3D" w:rsidP="005F34ED">
      <w:pPr>
        <w:jc w:val="both"/>
      </w:pPr>
    </w:p>
    <w:p w14:paraId="0C2DCB6C" w14:textId="77777777" w:rsidR="00047B3D" w:rsidRDefault="00047B3D" w:rsidP="005F34ED">
      <w:pPr>
        <w:jc w:val="both"/>
      </w:pPr>
    </w:p>
    <w:p w14:paraId="53E19ABE" w14:textId="77777777" w:rsidR="00047B3D" w:rsidRDefault="00047B3D" w:rsidP="005F34ED">
      <w:pPr>
        <w:jc w:val="both"/>
      </w:pPr>
    </w:p>
    <w:p w14:paraId="10FA40D2" w14:textId="77777777" w:rsidR="00047B3D" w:rsidRDefault="00047B3D" w:rsidP="005F34ED">
      <w:pPr>
        <w:jc w:val="both"/>
      </w:pPr>
    </w:p>
    <w:p w14:paraId="6B956AF0" w14:textId="77777777" w:rsidR="00184111" w:rsidRPr="00D426EE" w:rsidRDefault="00184111" w:rsidP="005F34ED">
      <w:pPr>
        <w:jc w:val="both"/>
      </w:pPr>
    </w:p>
    <w:p w14:paraId="5E34714C" w14:textId="77777777" w:rsidR="005F34ED" w:rsidRPr="00D426EE" w:rsidRDefault="005F34ED" w:rsidP="005F34ED">
      <w:pPr>
        <w:widowControl w:val="0"/>
        <w:suppressAutoHyphens/>
        <w:spacing w:before="21"/>
        <w:contextualSpacing/>
        <w:rPr>
          <w:rFonts w:eastAsia="FuturaDemiC"/>
          <w:b/>
          <w:bCs/>
          <w:color w:val="231F20"/>
        </w:rPr>
      </w:pPr>
      <w:r>
        <w:rPr>
          <w:rFonts w:eastAsia="FuturaDemiC"/>
          <w:b/>
          <w:bCs/>
          <w:color w:val="231F20"/>
        </w:rPr>
        <w:t xml:space="preserve">                                                                                           </w:t>
      </w:r>
      <w:r w:rsidR="00855BDF">
        <w:rPr>
          <w:rFonts w:eastAsia="FuturaDemiC"/>
          <w:b/>
          <w:bCs/>
          <w:color w:val="231F20"/>
        </w:rPr>
        <w:t>6</w:t>
      </w:r>
      <w:r>
        <w:rPr>
          <w:rFonts w:eastAsia="FuturaDemiC"/>
          <w:b/>
          <w:bCs/>
          <w:color w:val="231F20"/>
        </w:rPr>
        <w:t>.</w:t>
      </w:r>
      <w:r w:rsidRPr="00D426EE">
        <w:rPr>
          <w:rFonts w:eastAsia="FuturaDemiC"/>
          <w:b/>
          <w:bCs/>
          <w:color w:val="231F20"/>
        </w:rPr>
        <w:t>Календарно-тематическое планирование</w:t>
      </w:r>
    </w:p>
    <w:p w14:paraId="1CEB510B" w14:textId="77777777" w:rsidR="005F34ED" w:rsidRPr="00D426EE" w:rsidRDefault="005F34ED" w:rsidP="005F34E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1985"/>
        <w:gridCol w:w="6407"/>
        <w:gridCol w:w="851"/>
        <w:gridCol w:w="850"/>
        <w:gridCol w:w="4082"/>
      </w:tblGrid>
      <w:tr w:rsidR="005F34ED" w:rsidRPr="00640F5B" w14:paraId="4C2BCB38" w14:textId="77777777" w:rsidTr="00F61A55">
        <w:trPr>
          <w:trHeight w:val="270"/>
        </w:trPr>
        <w:tc>
          <w:tcPr>
            <w:tcW w:w="817" w:type="dxa"/>
            <w:vMerge w:val="restart"/>
            <w:shd w:val="clear" w:color="auto" w:fill="auto"/>
          </w:tcPr>
          <w:p w14:paraId="0A90E412" w14:textId="77777777" w:rsidR="005F34ED" w:rsidRPr="00640F5B" w:rsidRDefault="005F34ED" w:rsidP="00121240">
            <w:pPr>
              <w:rPr>
                <w:lang w:val="en-US"/>
              </w:rPr>
            </w:pPr>
            <w:r w:rsidRPr="00640F5B">
              <w:rPr>
                <w:rFonts w:eastAsia="FuturaDemiC"/>
                <w:bCs/>
              </w:rPr>
              <w:t>№ урока</w:t>
            </w:r>
          </w:p>
        </w:tc>
        <w:tc>
          <w:tcPr>
            <w:tcW w:w="1985" w:type="dxa"/>
            <w:vMerge w:val="restart"/>
            <w:shd w:val="clear" w:color="auto" w:fill="auto"/>
          </w:tcPr>
          <w:p w14:paraId="738A4E8B" w14:textId="77777777" w:rsidR="005F34ED" w:rsidRPr="00640F5B" w:rsidRDefault="005F34ED" w:rsidP="00121240">
            <w:pPr>
              <w:rPr>
                <w:lang w:val="en-US"/>
              </w:rPr>
            </w:pPr>
          </w:p>
        </w:tc>
        <w:tc>
          <w:tcPr>
            <w:tcW w:w="6407" w:type="dxa"/>
            <w:vMerge w:val="restart"/>
            <w:shd w:val="clear" w:color="auto" w:fill="auto"/>
          </w:tcPr>
          <w:p w14:paraId="1BF419B1" w14:textId="77777777" w:rsidR="005F34ED" w:rsidRPr="00640F5B" w:rsidRDefault="005F34ED" w:rsidP="00121240">
            <w:pPr>
              <w:rPr>
                <w:lang w:val="en-US"/>
              </w:rPr>
            </w:pPr>
          </w:p>
        </w:tc>
        <w:tc>
          <w:tcPr>
            <w:tcW w:w="1701" w:type="dxa"/>
            <w:gridSpan w:val="2"/>
            <w:shd w:val="clear" w:color="auto" w:fill="auto"/>
          </w:tcPr>
          <w:p w14:paraId="7E8A640D" w14:textId="77777777" w:rsidR="005F34ED" w:rsidRPr="00640F5B" w:rsidRDefault="005F34ED" w:rsidP="00121240">
            <w:pPr>
              <w:spacing w:before="21"/>
              <w:contextualSpacing/>
              <w:jc w:val="center"/>
              <w:rPr>
                <w:rFonts w:eastAsia="FuturaDemiC"/>
                <w:bCs/>
              </w:rPr>
            </w:pPr>
            <w:r w:rsidRPr="00640F5B">
              <w:rPr>
                <w:rFonts w:eastAsia="FuturaDemiC"/>
                <w:bCs/>
              </w:rPr>
              <w:t>Дата</w:t>
            </w:r>
          </w:p>
        </w:tc>
        <w:tc>
          <w:tcPr>
            <w:tcW w:w="4082" w:type="dxa"/>
            <w:shd w:val="clear" w:color="auto" w:fill="auto"/>
          </w:tcPr>
          <w:p w14:paraId="1E2D553D" w14:textId="00914517" w:rsidR="005F34ED" w:rsidRPr="00640F5B" w:rsidRDefault="002931A9" w:rsidP="00121240">
            <w:pPr>
              <w:spacing w:before="21"/>
              <w:contextualSpacing/>
              <w:jc w:val="center"/>
              <w:rPr>
                <w:rFonts w:eastAsia="FuturaDemiC"/>
                <w:bCs/>
              </w:rPr>
            </w:pPr>
            <w:r>
              <w:t>ЭЦОР</w:t>
            </w:r>
          </w:p>
        </w:tc>
      </w:tr>
      <w:tr w:rsidR="005F34ED" w:rsidRPr="00640F5B" w14:paraId="29769A19" w14:textId="77777777" w:rsidTr="00F61A55">
        <w:trPr>
          <w:trHeight w:val="225"/>
        </w:trPr>
        <w:tc>
          <w:tcPr>
            <w:tcW w:w="817" w:type="dxa"/>
            <w:vMerge/>
            <w:shd w:val="clear" w:color="auto" w:fill="auto"/>
          </w:tcPr>
          <w:p w14:paraId="471FF6D0" w14:textId="77777777" w:rsidR="005F34ED" w:rsidRPr="00640F5B" w:rsidRDefault="005F34ED" w:rsidP="00121240">
            <w:pPr>
              <w:rPr>
                <w:lang w:val="en-US"/>
              </w:rPr>
            </w:pPr>
          </w:p>
        </w:tc>
        <w:tc>
          <w:tcPr>
            <w:tcW w:w="1985" w:type="dxa"/>
            <w:vMerge/>
            <w:shd w:val="clear" w:color="auto" w:fill="auto"/>
          </w:tcPr>
          <w:p w14:paraId="304C70BD" w14:textId="77777777" w:rsidR="005F34ED" w:rsidRPr="00640F5B" w:rsidRDefault="005F34ED" w:rsidP="00121240">
            <w:pPr>
              <w:rPr>
                <w:lang w:val="en-US"/>
              </w:rPr>
            </w:pPr>
          </w:p>
        </w:tc>
        <w:tc>
          <w:tcPr>
            <w:tcW w:w="6407" w:type="dxa"/>
            <w:vMerge/>
            <w:shd w:val="clear" w:color="auto" w:fill="auto"/>
          </w:tcPr>
          <w:p w14:paraId="7F8DE111" w14:textId="77777777" w:rsidR="005F34ED" w:rsidRPr="00640F5B" w:rsidRDefault="005F34ED" w:rsidP="00121240">
            <w:pPr>
              <w:rPr>
                <w:lang w:val="en-US"/>
              </w:rPr>
            </w:pPr>
          </w:p>
        </w:tc>
        <w:tc>
          <w:tcPr>
            <w:tcW w:w="851" w:type="dxa"/>
            <w:shd w:val="clear" w:color="auto" w:fill="auto"/>
          </w:tcPr>
          <w:p w14:paraId="0100444A" w14:textId="77777777" w:rsidR="005F34ED" w:rsidRPr="00640F5B" w:rsidRDefault="005F34ED" w:rsidP="00121240">
            <w:pPr>
              <w:spacing w:before="21"/>
              <w:contextualSpacing/>
              <w:jc w:val="center"/>
              <w:rPr>
                <w:rFonts w:eastAsia="FuturaDemiC"/>
                <w:bCs/>
              </w:rPr>
            </w:pPr>
            <w:r w:rsidRPr="00640F5B">
              <w:rPr>
                <w:rFonts w:eastAsia="FuturaDemiC"/>
                <w:bCs/>
              </w:rPr>
              <w:t xml:space="preserve">План </w:t>
            </w:r>
          </w:p>
        </w:tc>
        <w:tc>
          <w:tcPr>
            <w:tcW w:w="850" w:type="dxa"/>
            <w:shd w:val="clear" w:color="auto" w:fill="auto"/>
          </w:tcPr>
          <w:p w14:paraId="024868C9" w14:textId="77777777" w:rsidR="005F34ED" w:rsidRPr="00640F5B" w:rsidRDefault="005F34ED" w:rsidP="00121240">
            <w:pPr>
              <w:spacing w:before="21"/>
              <w:contextualSpacing/>
              <w:jc w:val="center"/>
              <w:rPr>
                <w:rFonts w:eastAsia="FuturaDemiC"/>
                <w:bCs/>
              </w:rPr>
            </w:pPr>
            <w:r w:rsidRPr="00640F5B">
              <w:rPr>
                <w:rFonts w:eastAsia="FuturaDemiC"/>
                <w:bCs/>
              </w:rPr>
              <w:t>Факт</w:t>
            </w:r>
          </w:p>
        </w:tc>
        <w:tc>
          <w:tcPr>
            <w:tcW w:w="4082" w:type="dxa"/>
            <w:shd w:val="clear" w:color="auto" w:fill="auto"/>
          </w:tcPr>
          <w:p w14:paraId="2EE88658" w14:textId="77777777" w:rsidR="005F34ED" w:rsidRPr="00D426EE" w:rsidRDefault="005F34ED" w:rsidP="00121240"/>
        </w:tc>
      </w:tr>
      <w:tr w:rsidR="005F34ED" w:rsidRPr="00D426EE" w14:paraId="41325D2A" w14:textId="77777777" w:rsidTr="00F61A55">
        <w:tc>
          <w:tcPr>
            <w:tcW w:w="817" w:type="dxa"/>
            <w:shd w:val="clear" w:color="auto" w:fill="auto"/>
          </w:tcPr>
          <w:p w14:paraId="46027E25"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68AE3774" w14:textId="77777777" w:rsidR="005F34ED" w:rsidRPr="00C51519" w:rsidRDefault="005F34ED" w:rsidP="00121240">
            <w:r w:rsidRPr="00C51519">
              <w:rPr>
                <w:bCs/>
                <w:color w:val="000000"/>
              </w:rPr>
              <w:t>1.Введение (1ч)</w:t>
            </w:r>
          </w:p>
        </w:tc>
        <w:tc>
          <w:tcPr>
            <w:tcW w:w="6407" w:type="dxa"/>
            <w:shd w:val="clear" w:color="auto" w:fill="auto"/>
          </w:tcPr>
          <w:p w14:paraId="7E9255C6" w14:textId="77777777" w:rsidR="005F34ED" w:rsidRPr="00D426EE" w:rsidRDefault="005F34ED" w:rsidP="00121240">
            <w:r w:rsidRPr="00640F5B">
              <w:rPr>
                <w:color w:val="000000"/>
              </w:rPr>
              <w:t>Правила поведения и инструктаж по технике безопасности. Задачи на учебный год. Информация о занятиях в течение года по темам, о формах работы.</w:t>
            </w:r>
          </w:p>
        </w:tc>
        <w:tc>
          <w:tcPr>
            <w:tcW w:w="851" w:type="dxa"/>
            <w:shd w:val="clear" w:color="auto" w:fill="auto"/>
          </w:tcPr>
          <w:p w14:paraId="4EF177B4" w14:textId="77777777" w:rsidR="005F34ED" w:rsidRPr="00D426EE" w:rsidRDefault="005F34ED" w:rsidP="00121240"/>
        </w:tc>
        <w:tc>
          <w:tcPr>
            <w:tcW w:w="850" w:type="dxa"/>
            <w:shd w:val="clear" w:color="auto" w:fill="auto"/>
          </w:tcPr>
          <w:p w14:paraId="208A0816" w14:textId="77777777" w:rsidR="005F34ED" w:rsidRPr="00D426EE" w:rsidRDefault="005F34ED" w:rsidP="00121240"/>
        </w:tc>
        <w:tc>
          <w:tcPr>
            <w:tcW w:w="4082" w:type="dxa"/>
            <w:shd w:val="clear" w:color="auto" w:fill="auto"/>
          </w:tcPr>
          <w:p w14:paraId="6A6509B5" w14:textId="4D151AFF" w:rsidR="005F34ED" w:rsidRPr="00D426EE" w:rsidRDefault="005F34ED" w:rsidP="00121240"/>
        </w:tc>
      </w:tr>
      <w:tr w:rsidR="005F34ED" w:rsidRPr="00D426EE" w14:paraId="795BDC00" w14:textId="77777777" w:rsidTr="00F61A55">
        <w:tc>
          <w:tcPr>
            <w:tcW w:w="817" w:type="dxa"/>
            <w:shd w:val="clear" w:color="auto" w:fill="auto"/>
          </w:tcPr>
          <w:p w14:paraId="442CEA20"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0A1EAD9D" w14:textId="77777777" w:rsidR="005F34ED" w:rsidRPr="00C51519" w:rsidRDefault="005F34ED" w:rsidP="00121240">
            <w:r w:rsidRPr="00C51519">
              <w:rPr>
                <w:bCs/>
                <w:color w:val="000000"/>
              </w:rPr>
              <w:t>2.Природа - источник задач (3ч)</w:t>
            </w:r>
          </w:p>
        </w:tc>
        <w:tc>
          <w:tcPr>
            <w:tcW w:w="6407" w:type="dxa"/>
            <w:shd w:val="clear" w:color="auto" w:fill="auto"/>
          </w:tcPr>
          <w:p w14:paraId="55F7074C" w14:textId="77777777" w:rsidR="005F34ED" w:rsidRPr="00D426EE" w:rsidRDefault="005F34ED" w:rsidP="004545F1">
            <w:r w:rsidRPr="00640F5B">
              <w:rPr>
                <w:color w:val="000000"/>
              </w:rPr>
              <w:t xml:space="preserve">Природа-источник задач. Материя и пространство. Человек преобразует природу. Физика и другие науки. </w:t>
            </w:r>
          </w:p>
        </w:tc>
        <w:tc>
          <w:tcPr>
            <w:tcW w:w="851" w:type="dxa"/>
            <w:shd w:val="clear" w:color="auto" w:fill="auto"/>
          </w:tcPr>
          <w:p w14:paraId="00DFCF59" w14:textId="77777777" w:rsidR="005F34ED" w:rsidRPr="00D426EE" w:rsidRDefault="005F34ED" w:rsidP="00121240"/>
        </w:tc>
        <w:tc>
          <w:tcPr>
            <w:tcW w:w="850" w:type="dxa"/>
            <w:shd w:val="clear" w:color="auto" w:fill="auto"/>
          </w:tcPr>
          <w:p w14:paraId="2522298E" w14:textId="77777777" w:rsidR="005F34ED" w:rsidRPr="00D426EE" w:rsidRDefault="005F34ED" w:rsidP="00121240"/>
        </w:tc>
        <w:tc>
          <w:tcPr>
            <w:tcW w:w="4082" w:type="dxa"/>
            <w:shd w:val="clear" w:color="auto" w:fill="auto"/>
          </w:tcPr>
          <w:p w14:paraId="2AA0E41C" w14:textId="3DB97F08" w:rsidR="005F34ED" w:rsidRPr="00D426EE" w:rsidRDefault="005F34ED" w:rsidP="00121240"/>
        </w:tc>
      </w:tr>
      <w:tr w:rsidR="005F34ED" w:rsidRPr="00D426EE" w14:paraId="21ED3BA1" w14:textId="77777777" w:rsidTr="00F61A55">
        <w:trPr>
          <w:trHeight w:val="686"/>
        </w:trPr>
        <w:tc>
          <w:tcPr>
            <w:tcW w:w="817" w:type="dxa"/>
            <w:shd w:val="clear" w:color="auto" w:fill="auto"/>
          </w:tcPr>
          <w:p w14:paraId="5413DBAE"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18DF8532" w14:textId="77777777" w:rsidR="005F34ED" w:rsidRPr="00C51519" w:rsidRDefault="005F34ED" w:rsidP="00121240"/>
        </w:tc>
        <w:tc>
          <w:tcPr>
            <w:tcW w:w="6407" w:type="dxa"/>
            <w:shd w:val="clear" w:color="auto" w:fill="auto"/>
          </w:tcPr>
          <w:p w14:paraId="5205809E" w14:textId="77777777" w:rsidR="005F34ED" w:rsidRPr="000A6FA5" w:rsidRDefault="005F34ED" w:rsidP="00121240">
            <w:pPr>
              <w:rPr>
                <w:color w:val="000000"/>
              </w:rPr>
            </w:pPr>
            <w:r w:rsidRPr="00640F5B">
              <w:rPr>
                <w:color w:val="000000"/>
              </w:rPr>
              <w:t>Физические термины. Пределы измерения, процесс измерения, необходимость единой системы мер. Практическая работа №1 «Приборы всякие важны» Практическая работа № 2 «Измерение малых размеров». Практическая работа № 3 «Измерение толщины нити и проволоки».</w:t>
            </w:r>
          </w:p>
        </w:tc>
        <w:tc>
          <w:tcPr>
            <w:tcW w:w="851" w:type="dxa"/>
            <w:shd w:val="clear" w:color="auto" w:fill="auto"/>
          </w:tcPr>
          <w:p w14:paraId="382402BE" w14:textId="77777777" w:rsidR="005F34ED" w:rsidRPr="00D426EE" w:rsidRDefault="005F34ED" w:rsidP="00121240"/>
        </w:tc>
        <w:tc>
          <w:tcPr>
            <w:tcW w:w="850" w:type="dxa"/>
            <w:shd w:val="clear" w:color="auto" w:fill="auto"/>
          </w:tcPr>
          <w:p w14:paraId="588A0897" w14:textId="77777777" w:rsidR="005F34ED" w:rsidRPr="00D426EE" w:rsidRDefault="005F34ED" w:rsidP="00121240"/>
        </w:tc>
        <w:tc>
          <w:tcPr>
            <w:tcW w:w="4082" w:type="dxa"/>
            <w:shd w:val="clear" w:color="auto" w:fill="auto"/>
          </w:tcPr>
          <w:p w14:paraId="42787354" w14:textId="104B19F2" w:rsidR="005F34ED" w:rsidRPr="00D426EE" w:rsidRDefault="005F34ED" w:rsidP="00121240"/>
        </w:tc>
      </w:tr>
      <w:tr w:rsidR="005F34ED" w:rsidRPr="00D426EE" w14:paraId="1B418722" w14:textId="77777777" w:rsidTr="00F61A55">
        <w:tc>
          <w:tcPr>
            <w:tcW w:w="817" w:type="dxa"/>
            <w:shd w:val="clear" w:color="auto" w:fill="auto"/>
          </w:tcPr>
          <w:p w14:paraId="2515485C"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3C85C617" w14:textId="77777777" w:rsidR="005F34ED" w:rsidRPr="00C51519" w:rsidRDefault="005F34ED" w:rsidP="00121240"/>
        </w:tc>
        <w:tc>
          <w:tcPr>
            <w:tcW w:w="6407" w:type="dxa"/>
            <w:shd w:val="clear" w:color="auto" w:fill="auto"/>
          </w:tcPr>
          <w:p w14:paraId="730D43EF" w14:textId="77777777" w:rsidR="005F34ED" w:rsidRPr="000A6FA5" w:rsidRDefault="000A6FA5" w:rsidP="00121240">
            <w:pPr>
              <w:rPr>
                <w:color w:val="000000"/>
              </w:rPr>
            </w:pPr>
            <w:r>
              <w:rPr>
                <w:color w:val="000000"/>
              </w:rPr>
              <w:t xml:space="preserve">Практическая работа №4 </w:t>
            </w:r>
            <w:r w:rsidR="005F34ED" w:rsidRPr="00640F5B">
              <w:rPr>
                <w:color w:val="000000"/>
              </w:rPr>
              <w:t>«Сам себя измеряю». Практическая работа №5 «Измерение размеров удаленных объектов и определение</w:t>
            </w:r>
            <w:r>
              <w:rPr>
                <w:color w:val="000000"/>
              </w:rPr>
              <w:t xml:space="preserve"> расстояния до </w:t>
            </w:r>
            <w:r w:rsidR="005F34ED" w:rsidRPr="00640F5B">
              <w:rPr>
                <w:color w:val="000000"/>
              </w:rPr>
              <w:t>них».</w:t>
            </w:r>
            <w:r>
              <w:rPr>
                <w:color w:val="000000"/>
              </w:rPr>
              <w:t xml:space="preserve"> </w:t>
            </w:r>
            <w:r w:rsidR="005F34ED" w:rsidRPr="00640F5B">
              <w:rPr>
                <w:color w:val="000000"/>
              </w:rPr>
              <w:t>Практическая работа № 6 «Измерение больших и малых промежутков времени».</w:t>
            </w:r>
          </w:p>
          <w:p w14:paraId="5EF41106" w14:textId="77777777" w:rsidR="005F34ED" w:rsidRPr="000A6FA5" w:rsidRDefault="005F34ED" w:rsidP="00121240">
            <w:pPr>
              <w:rPr>
                <w:color w:val="000000"/>
              </w:rPr>
            </w:pPr>
            <w:r w:rsidRPr="00640F5B">
              <w:rPr>
                <w:color w:val="000000"/>
              </w:rPr>
              <w:t>Практическая работа №7 «Изготовление механического стробоскопа и наблюдение с его помощью механических процессов».</w:t>
            </w:r>
          </w:p>
        </w:tc>
        <w:tc>
          <w:tcPr>
            <w:tcW w:w="851" w:type="dxa"/>
            <w:shd w:val="clear" w:color="auto" w:fill="auto"/>
          </w:tcPr>
          <w:p w14:paraId="543DEDEB" w14:textId="77777777" w:rsidR="005F34ED" w:rsidRPr="00D426EE" w:rsidRDefault="005F34ED" w:rsidP="00121240"/>
        </w:tc>
        <w:tc>
          <w:tcPr>
            <w:tcW w:w="850" w:type="dxa"/>
            <w:shd w:val="clear" w:color="auto" w:fill="auto"/>
          </w:tcPr>
          <w:p w14:paraId="66DD28EF" w14:textId="77777777" w:rsidR="005F34ED" w:rsidRPr="00D426EE" w:rsidRDefault="005F34ED" w:rsidP="00121240"/>
        </w:tc>
        <w:tc>
          <w:tcPr>
            <w:tcW w:w="4082" w:type="dxa"/>
            <w:shd w:val="clear" w:color="auto" w:fill="auto"/>
          </w:tcPr>
          <w:p w14:paraId="4D784D7D" w14:textId="2C2F09B2" w:rsidR="005F34ED" w:rsidRPr="00D426EE" w:rsidRDefault="005F34ED" w:rsidP="00121240"/>
        </w:tc>
      </w:tr>
      <w:tr w:rsidR="005F34ED" w:rsidRPr="00D426EE" w14:paraId="0C11F3E2" w14:textId="77777777" w:rsidTr="00F61A55">
        <w:tc>
          <w:tcPr>
            <w:tcW w:w="817" w:type="dxa"/>
            <w:shd w:val="clear" w:color="auto" w:fill="auto"/>
          </w:tcPr>
          <w:p w14:paraId="3BE9EB35"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17F13183" w14:textId="77777777" w:rsidR="005F34ED" w:rsidRPr="00C51519" w:rsidRDefault="005F34ED" w:rsidP="00121240">
            <w:r w:rsidRPr="00C51519">
              <w:rPr>
                <w:bCs/>
                <w:color w:val="000000"/>
              </w:rPr>
              <w:t>3. Молекулярная физика (9ч)</w:t>
            </w:r>
          </w:p>
        </w:tc>
        <w:tc>
          <w:tcPr>
            <w:tcW w:w="6407" w:type="dxa"/>
            <w:shd w:val="clear" w:color="auto" w:fill="auto"/>
          </w:tcPr>
          <w:p w14:paraId="1B053F97" w14:textId="77777777" w:rsidR="005F34ED" w:rsidRPr="00640F5B" w:rsidRDefault="005F34ED" w:rsidP="00121240">
            <w:pPr>
              <w:rPr>
                <w:color w:val="000000"/>
              </w:rPr>
            </w:pPr>
            <w:r w:rsidRPr="00640F5B">
              <w:rPr>
                <w:color w:val="000000"/>
              </w:rPr>
              <w:t xml:space="preserve">Вначале было вещество. Форма. Объем. Цвет. Запах. Определение физических свойств тел. Различия в молекулярном строении жидкости газов и твердых тел. Практическая работа №8 «Наблюдение различных физических тел». </w:t>
            </w:r>
          </w:p>
          <w:p w14:paraId="336544E5" w14:textId="77777777" w:rsidR="005F34ED" w:rsidRPr="000A6FA5" w:rsidRDefault="005F34ED" w:rsidP="00121240">
            <w:pPr>
              <w:rPr>
                <w:color w:val="000000"/>
              </w:rPr>
            </w:pPr>
            <w:r w:rsidRPr="00640F5B">
              <w:rPr>
                <w:color w:val="000000"/>
              </w:rPr>
              <w:t>Практич</w:t>
            </w:r>
            <w:r w:rsidR="000A6FA5">
              <w:rPr>
                <w:color w:val="000000"/>
              </w:rPr>
              <w:t xml:space="preserve">еская работа №9 </w:t>
            </w:r>
            <w:r w:rsidRPr="00640F5B">
              <w:rPr>
                <w:color w:val="000000"/>
              </w:rPr>
              <w:t>«Наблю</w:t>
            </w:r>
            <w:r w:rsidR="000A6FA5">
              <w:rPr>
                <w:color w:val="000000"/>
              </w:rPr>
              <w:t xml:space="preserve">дение за броуновской частицей». </w:t>
            </w:r>
            <w:r w:rsidRPr="00640F5B">
              <w:rPr>
                <w:color w:val="000000"/>
              </w:rPr>
              <w:t>Практическая работа №10 «Наблюдение явления диффузии». Практическая работа №11 «Наблюдение различных состояний вещества».</w:t>
            </w:r>
          </w:p>
        </w:tc>
        <w:tc>
          <w:tcPr>
            <w:tcW w:w="851" w:type="dxa"/>
            <w:shd w:val="clear" w:color="auto" w:fill="auto"/>
          </w:tcPr>
          <w:p w14:paraId="4F10D224" w14:textId="77777777" w:rsidR="005F34ED" w:rsidRPr="00D426EE" w:rsidRDefault="005F34ED" w:rsidP="00121240"/>
        </w:tc>
        <w:tc>
          <w:tcPr>
            <w:tcW w:w="850" w:type="dxa"/>
            <w:shd w:val="clear" w:color="auto" w:fill="auto"/>
          </w:tcPr>
          <w:p w14:paraId="535A9DD2" w14:textId="77777777" w:rsidR="005F34ED" w:rsidRPr="00D426EE" w:rsidRDefault="005F34ED" w:rsidP="00121240"/>
        </w:tc>
        <w:tc>
          <w:tcPr>
            <w:tcW w:w="4082" w:type="dxa"/>
            <w:shd w:val="clear" w:color="auto" w:fill="auto"/>
          </w:tcPr>
          <w:p w14:paraId="56656CF6" w14:textId="2393AEA8" w:rsidR="005F34ED" w:rsidRPr="00D426EE" w:rsidRDefault="005F34ED" w:rsidP="00121240"/>
        </w:tc>
      </w:tr>
      <w:tr w:rsidR="005F34ED" w:rsidRPr="00D426EE" w14:paraId="1FCFE044" w14:textId="77777777" w:rsidTr="00F61A55">
        <w:tc>
          <w:tcPr>
            <w:tcW w:w="817" w:type="dxa"/>
            <w:shd w:val="clear" w:color="auto" w:fill="auto"/>
          </w:tcPr>
          <w:p w14:paraId="27C5E8C3"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6E7F5B80" w14:textId="77777777" w:rsidR="005F34ED" w:rsidRPr="00C51519" w:rsidRDefault="005F34ED" w:rsidP="00121240"/>
        </w:tc>
        <w:tc>
          <w:tcPr>
            <w:tcW w:w="6407" w:type="dxa"/>
            <w:shd w:val="clear" w:color="auto" w:fill="auto"/>
            <w:vAlign w:val="bottom"/>
          </w:tcPr>
          <w:p w14:paraId="26E63576" w14:textId="77777777" w:rsidR="005F34ED" w:rsidRPr="000A6FA5" w:rsidRDefault="005F34ED" w:rsidP="00121240">
            <w:pPr>
              <w:rPr>
                <w:color w:val="000000"/>
              </w:rPr>
            </w:pPr>
            <w:r w:rsidRPr="00640F5B">
              <w:rPr>
                <w:color w:val="000000"/>
              </w:rPr>
              <w:t xml:space="preserve">Что тяжелее? Масса. Как взвесить </w:t>
            </w:r>
            <w:r w:rsidR="000A6FA5">
              <w:rPr>
                <w:color w:val="000000"/>
              </w:rPr>
              <w:t xml:space="preserve">воздух. Практическая работа №12 </w:t>
            </w:r>
            <w:r w:rsidRPr="00640F5B">
              <w:rPr>
                <w:color w:val="000000"/>
              </w:rPr>
              <w:t>«Измерение масс</w:t>
            </w:r>
            <w:r w:rsidR="000A6FA5">
              <w:rPr>
                <w:color w:val="000000"/>
              </w:rPr>
              <w:t xml:space="preserve">ы тел». Практическая работа №13 </w:t>
            </w:r>
            <w:r w:rsidRPr="00640F5B">
              <w:rPr>
                <w:color w:val="000000"/>
              </w:rPr>
              <w:t>«Взвешивание воздуха».</w:t>
            </w:r>
            <w:r w:rsidR="000A6FA5">
              <w:rPr>
                <w:color w:val="000000"/>
              </w:rPr>
              <w:t xml:space="preserve"> </w:t>
            </w:r>
            <w:r w:rsidRPr="00640F5B">
              <w:rPr>
                <w:color w:val="000000"/>
              </w:rPr>
              <w:t>Количество частиц или концентрация. Плотность. Практическая работа №14 «Определение вещества физического тела».</w:t>
            </w:r>
          </w:p>
        </w:tc>
        <w:tc>
          <w:tcPr>
            <w:tcW w:w="851" w:type="dxa"/>
            <w:shd w:val="clear" w:color="auto" w:fill="auto"/>
          </w:tcPr>
          <w:p w14:paraId="689DC25C" w14:textId="77777777" w:rsidR="005F34ED" w:rsidRPr="00D426EE" w:rsidRDefault="005F34ED" w:rsidP="00121240"/>
        </w:tc>
        <w:tc>
          <w:tcPr>
            <w:tcW w:w="850" w:type="dxa"/>
            <w:shd w:val="clear" w:color="auto" w:fill="auto"/>
          </w:tcPr>
          <w:p w14:paraId="0736431A" w14:textId="77777777" w:rsidR="005F34ED" w:rsidRPr="00D426EE" w:rsidRDefault="005F34ED" w:rsidP="00121240"/>
        </w:tc>
        <w:tc>
          <w:tcPr>
            <w:tcW w:w="4082" w:type="dxa"/>
            <w:shd w:val="clear" w:color="auto" w:fill="auto"/>
          </w:tcPr>
          <w:p w14:paraId="47B903B4" w14:textId="73A03753" w:rsidR="005F34ED" w:rsidRPr="00D426EE" w:rsidRDefault="005F34ED" w:rsidP="00121240"/>
        </w:tc>
      </w:tr>
      <w:tr w:rsidR="005F34ED" w:rsidRPr="00D426EE" w14:paraId="3615F9D9" w14:textId="77777777" w:rsidTr="00F61A55">
        <w:tc>
          <w:tcPr>
            <w:tcW w:w="817" w:type="dxa"/>
            <w:shd w:val="clear" w:color="auto" w:fill="auto"/>
          </w:tcPr>
          <w:p w14:paraId="04DB5C4F"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6E7100BD" w14:textId="77777777" w:rsidR="005F34ED" w:rsidRPr="00C51519" w:rsidRDefault="005F34ED" w:rsidP="00121240">
            <w:pPr>
              <w:rPr>
                <w:bCs/>
                <w:i/>
                <w:iCs/>
              </w:rPr>
            </w:pPr>
          </w:p>
        </w:tc>
        <w:tc>
          <w:tcPr>
            <w:tcW w:w="6407" w:type="dxa"/>
            <w:shd w:val="clear" w:color="auto" w:fill="auto"/>
          </w:tcPr>
          <w:p w14:paraId="00363BCA" w14:textId="77777777" w:rsidR="005F34ED" w:rsidRPr="000A6FA5" w:rsidRDefault="000A6FA5" w:rsidP="00121240">
            <w:pPr>
              <w:rPr>
                <w:color w:val="000000"/>
              </w:rPr>
            </w:pPr>
            <w:r>
              <w:rPr>
                <w:color w:val="000000"/>
              </w:rPr>
              <w:t xml:space="preserve">Движение частиц вещества. </w:t>
            </w:r>
            <w:r w:rsidR="005F34ED" w:rsidRPr="00640F5B">
              <w:rPr>
                <w:color w:val="000000"/>
              </w:rPr>
              <w:t>Как измерили скорос</w:t>
            </w:r>
            <w:r>
              <w:rPr>
                <w:color w:val="000000"/>
              </w:rPr>
              <w:t xml:space="preserve">ть молекул. Состояния вещества. </w:t>
            </w:r>
            <w:r w:rsidR="005F34ED" w:rsidRPr="00640F5B">
              <w:rPr>
                <w:color w:val="000000"/>
              </w:rPr>
              <w:t>Температура. История термометра. Температура человека. Сведения о температурах на нашей планете. Шкалы температур.</w:t>
            </w:r>
          </w:p>
        </w:tc>
        <w:tc>
          <w:tcPr>
            <w:tcW w:w="851" w:type="dxa"/>
            <w:shd w:val="clear" w:color="auto" w:fill="auto"/>
          </w:tcPr>
          <w:p w14:paraId="3BA061DD" w14:textId="77777777" w:rsidR="005F34ED" w:rsidRPr="00D426EE" w:rsidRDefault="005F34ED" w:rsidP="00121240"/>
        </w:tc>
        <w:tc>
          <w:tcPr>
            <w:tcW w:w="850" w:type="dxa"/>
            <w:shd w:val="clear" w:color="auto" w:fill="auto"/>
          </w:tcPr>
          <w:p w14:paraId="12D73EF2" w14:textId="77777777" w:rsidR="005F34ED" w:rsidRPr="00D426EE" w:rsidRDefault="005F34ED" w:rsidP="00121240"/>
        </w:tc>
        <w:tc>
          <w:tcPr>
            <w:tcW w:w="4082" w:type="dxa"/>
            <w:shd w:val="clear" w:color="auto" w:fill="auto"/>
          </w:tcPr>
          <w:p w14:paraId="66967BBD" w14:textId="64775240" w:rsidR="005F34ED" w:rsidRPr="00D426EE" w:rsidRDefault="005F34ED" w:rsidP="00121240"/>
        </w:tc>
      </w:tr>
      <w:tr w:rsidR="005F34ED" w:rsidRPr="00D426EE" w14:paraId="084440C4" w14:textId="77777777" w:rsidTr="00F61A55">
        <w:tc>
          <w:tcPr>
            <w:tcW w:w="817" w:type="dxa"/>
            <w:shd w:val="clear" w:color="auto" w:fill="auto"/>
          </w:tcPr>
          <w:p w14:paraId="041EBACD"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29F0EA18" w14:textId="77777777" w:rsidR="005F34ED" w:rsidRPr="00C51519" w:rsidRDefault="005F34ED" w:rsidP="00121240"/>
        </w:tc>
        <w:tc>
          <w:tcPr>
            <w:tcW w:w="6407" w:type="dxa"/>
            <w:shd w:val="clear" w:color="auto" w:fill="auto"/>
          </w:tcPr>
          <w:p w14:paraId="1A516739" w14:textId="77777777" w:rsidR="005F34ED" w:rsidRPr="000A6FA5" w:rsidRDefault="005F34ED" w:rsidP="00121240">
            <w:pPr>
              <w:rPr>
                <w:color w:val="000000"/>
              </w:rPr>
            </w:pPr>
            <w:r w:rsidRPr="00640F5B">
              <w:rPr>
                <w:color w:val="000000"/>
              </w:rPr>
              <w:t>Расширение тел при нагревании. Практическая работа №</w:t>
            </w:r>
            <w:r w:rsidR="000A6FA5">
              <w:rPr>
                <w:color w:val="000000"/>
              </w:rPr>
              <w:t xml:space="preserve">15 «Измерение температуры воды и воздуха». </w:t>
            </w:r>
            <w:r w:rsidRPr="00640F5B">
              <w:rPr>
                <w:color w:val="000000"/>
              </w:rPr>
              <w:t xml:space="preserve">Практическая работа </w:t>
            </w:r>
            <w:r w:rsidR="000A6FA5">
              <w:rPr>
                <w:color w:val="000000"/>
              </w:rPr>
              <w:t xml:space="preserve">№16 «Исследование размеров тел </w:t>
            </w:r>
            <w:r w:rsidRPr="00640F5B">
              <w:rPr>
                <w:color w:val="000000"/>
              </w:rPr>
              <w:t>при нагревании».</w:t>
            </w:r>
          </w:p>
        </w:tc>
        <w:tc>
          <w:tcPr>
            <w:tcW w:w="851" w:type="dxa"/>
            <w:shd w:val="clear" w:color="auto" w:fill="auto"/>
          </w:tcPr>
          <w:p w14:paraId="3FF1BAA4" w14:textId="77777777" w:rsidR="005F34ED" w:rsidRPr="00D426EE" w:rsidRDefault="005F34ED" w:rsidP="00121240"/>
        </w:tc>
        <w:tc>
          <w:tcPr>
            <w:tcW w:w="850" w:type="dxa"/>
            <w:shd w:val="clear" w:color="auto" w:fill="auto"/>
          </w:tcPr>
          <w:p w14:paraId="3792039D" w14:textId="77777777" w:rsidR="005F34ED" w:rsidRPr="00D426EE" w:rsidRDefault="005F34ED" w:rsidP="00121240"/>
        </w:tc>
        <w:tc>
          <w:tcPr>
            <w:tcW w:w="4082" w:type="dxa"/>
            <w:shd w:val="clear" w:color="auto" w:fill="auto"/>
          </w:tcPr>
          <w:p w14:paraId="77A1764C" w14:textId="509B5F0E" w:rsidR="005F34ED" w:rsidRPr="00D426EE" w:rsidRDefault="005F34ED" w:rsidP="00121240"/>
        </w:tc>
      </w:tr>
      <w:tr w:rsidR="005F34ED" w:rsidRPr="00D426EE" w14:paraId="3FCAC411" w14:textId="77777777" w:rsidTr="00F61A55">
        <w:trPr>
          <w:trHeight w:val="266"/>
        </w:trPr>
        <w:tc>
          <w:tcPr>
            <w:tcW w:w="817" w:type="dxa"/>
            <w:shd w:val="clear" w:color="auto" w:fill="auto"/>
          </w:tcPr>
          <w:p w14:paraId="3D755C1F"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5A5BDE96" w14:textId="77777777" w:rsidR="005F34ED" w:rsidRPr="00C51519" w:rsidRDefault="005F34ED" w:rsidP="00121240"/>
        </w:tc>
        <w:tc>
          <w:tcPr>
            <w:tcW w:w="6407" w:type="dxa"/>
            <w:shd w:val="clear" w:color="auto" w:fill="auto"/>
          </w:tcPr>
          <w:p w14:paraId="11770BB8" w14:textId="77777777" w:rsidR="005F34ED" w:rsidRPr="00D426EE" w:rsidRDefault="005F34ED" w:rsidP="003415A5">
            <w:pPr>
              <w:spacing w:line="240" w:lineRule="exact"/>
            </w:pPr>
            <w:r w:rsidRPr="00640F5B">
              <w:rPr>
                <w:color w:val="000000"/>
              </w:rPr>
              <w:t>История открытия атома.</w:t>
            </w:r>
            <w:r w:rsidR="003415A5">
              <w:rPr>
                <w:color w:val="000000"/>
              </w:rPr>
              <w:t xml:space="preserve"> </w:t>
            </w:r>
            <w:r w:rsidRPr="00640F5B">
              <w:rPr>
                <w:color w:val="000000"/>
              </w:rPr>
              <w:t>Опыты Резерфорда. Атомы.</w:t>
            </w:r>
            <w:r w:rsidR="003415A5">
              <w:t xml:space="preserve"> </w:t>
            </w:r>
            <w:r w:rsidRPr="00640F5B">
              <w:rPr>
                <w:color w:val="000000"/>
              </w:rPr>
              <w:t>Ионы. Примеры скорости</w:t>
            </w:r>
            <w:r w:rsidR="003415A5">
              <w:rPr>
                <w:color w:val="000000"/>
              </w:rPr>
              <w:t xml:space="preserve">. </w:t>
            </w:r>
            <w:r w:rsidR="003415A5">
              <w:t xml:space="preserve"> </w:t>
            </w:r>
            <w:r w:rsidRPr="00640F5B">
              <w:rPr>
                <w:color w:val="000000"/>
              </w:rPr>
              <w:t>Движения.  Практическая</w:t>
            </w:r>
            <w:r w:rsidR="000A6FA5">
              <w:t xml:space="preserve"> </w:t>
            </w:r>
            <w:r w:rsidR="000A6FA5">
              <w:rPr>
                <w:color w:val="000000"/>
              </w:rPr>
              <w:t>работа №17</w:t>
            </w:r>
            <w:r w:rsidRPr="00640F5B">
              <w:rPr>
                <w:color w:val="000000"/>
              </w:rPr>
              <w:t>«Наблюдение</w:t>
            </w:r>
            <w:r w:rsidR="000A6FA5">
              <w:t xml:space="preserve"> </w:t>
            </w:r>
            <w:r w:rsidRPr="00640F5B">
              <w:rPr>
                <w:color w:val="000000"/>
              </w:rPr>
              <w:t>делимости вещества».</w:t>
            </w:r>
          </w:p>
        </w:tc>
        <w:tc>
          <w:tcPr>
            <w:tcW w:w="851" w:type="dxa"/>
            <w:shd w:val="clear" w:color="auto" w:fill="auto"/>
          </w:tcPr>
          <w:p w14:paraId="1F09428D" w14:textId="77777777" w:rsidR="005F34ED" w:rsidRPr="00D426EE" w:rsidRDefault="005F34ED" w:rsidP="00121240"/>
        </w:tc>
        <w:tc>
          <w:tcPr>
            <w:tcW w:w="850" w:type="dxa"/>
            <w:shd w:val="clear" w:color="auto" w:fill="auto"/>
          </w:tcPr>
          <w:p w14:paraId="414AD13F" w14:textId="77777777" w:rsidR="005F34ED" w:rsidRPr="00D426EE" w:rsidRDefault="005F34ED" w:rsidP="00121240"/>
        </w:tc>
        <w:tc>
          <w:tcPr>
            <w:tcW w:w="4082" w:type="dxa"/>
            <w:shd w:val="clear" w:color="auto" w:fill="auto"/>
          </w:tcPr>
          <w:p w14:paraId="30120EB3" w14:textId="77777777" w:rsidR="005F34ED" w:rsidRPr="00D426EE" w:rsidRDefault="005F34ED" w:rsidP="00121240"/>
        </w:tc>
      </w:tr>
      <w:tr w:rsidR="005F34ED" w:rsidRPr="00D426EE" w14:paraId="56CB81FD" w14:textId="77777777" w:rsidTr="00F61A55">
        <w:tc>
          <w:tcPr>
            <w:tcW w:w="817" w:type="dxa"/>
            <w:shd w:val="clear" w:color="auto" w:fill="auto"/>
          </w:tcPr>
          <w:p w14:paraId="60D08E40"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3BEE116E" w14:textId="77777777" w:rsidR="005F34ED" w:rsidRPr="00C51519" w:rsidRDefault="005F34ED" w:rsidP="00121240">
            <w:pPr>
              <w:rPr>
                <w:color w:val="000000"/>
              </w:rPr>
            </w:pPr>
          </w:p>
        </w:tc>
        <w:tc>
          <w:tcPr>
            <w:tcW w:w="6407" w:type="dxa"/>
            <w:shd w:val="clear" w:color="auto" w:fill="auto"/>
          </w:tcPr>
          <w:p w14:paraId="371F7D2E" w14:textId="77777777" w:rsidR="005F34ED" w:rsidRPr="00D426EE" w:rsidRDefault="005F34ED" w:rsidP="003415A5">
            <w:pPr>
              <w:spacing w:line="240" w:lineRule="exact"/>
            </w:pPr>
            <w:r w:rsidRPr="00640F5B">
              <w:rPr>
                <w:color w:val="000000"/>
              </w:rPr>
              <w:t>Физика поверхностей. Силы</w:t>
            </w:r>
            <w:r w:rsidR="003415A5">
              <w:t xml:space="preserve"> </w:t>
            </w:r>
            <w:r w:rsidRPr="00640F5B">
              <w:rPr>
                <w:color w:val="000000"/>
              </w:rPr>
              <w:t>поверхностного натяжения.</w:t>
            </w:r>
            <w:r w:rsidR="003415A5">
              <w:t xml:space="preserve"> </w:t>
            </w:r>
            <w:r w:rsidRPr="00640F5B">
              <w:rPr>
                <w:color w:val="000000"/>
              </w:rPr>
              <w:t>Удивительные пузыри.</w:t>
            </w:r>
            <w:r w:rsidR="003415A5">
              <w:t xml:space="preserve"> </w:t>
            </w:r>
            <w:r w:rsidRPr="00640F5B">
              <w:rPr>
                <w:color w:val="000000"/>
              </w:rPr>
              <w:t>Опыты. Взаимодействие</w:t>
            </w:r>
            <w:r w:rsidR="003415A5">
              <w:t xml:space="preserve"> </w:t>
            </w:r>
            <w:r w:rsidRPr="00640F5B">
              <w:rPr>
                <w:color w:val="000000"/>
              </w:rPr>
              <w:t>частиц вещества.</w:t>
            </w:r>
            <w:r w:rsidR="000A6FA5">
              <w:t xml:space="preserve"> </w:t>
            </w:r>
            <w:r w:rsidRPr="00640F5B">
              <w:rPr>
                <w:color w:val="000000"/>
              </w:rPr>
              <w:t>Смачивание. Капиллярные</w:t>
            </w:r>
            <w:r w:rsidR="003415A5">
              <w:t xml:space="preserve"> </w:t>
            </w:r>
            <w:r w:rsidRPr="00640F5B">
              <w:rPr>
                <w:color w:val="000000"/>
              </w:rPr>
              <w:t>явления</w:t>
            </w:r>
            <w:r w:rsidR="000A6FA5">
              <w:rPr>
                <w:color w:val="000000"/>
              </w:rPr>
              <w:t>.</w:t>
            </w:r>
            <w:r w:rsidR="000A6FA5">
              <w:t xml:space="preserve">  </w:t>
            </w:r>
            <w:r w:rsidRPr="00640F5B">
              <w:rPr>
                <w:color w:val="000000"/>
              </w:rPr>
              <w:t>Практическая</w:t>
            </w:r>
            <w:r w:rsidRPr="00D426EE">
              <w:t xml:space="preserve"> </w:t>
            </w:r>
            <w:r w:rsidRPr="00640F5B">
              <w:rPr>
                <w:color w:val="000000"/>
              </w:rPr>
              <w:t>работа №19</w:t>
            </w:r>
            <w:r w:rsidR="003415A5">
              <w:t xml:space="preserve"> </w:t>
            </w:r>
            <w:r w:rsidRPr="00640F5B">
              <w:rPr>
                <w:color w:val="000000"/>
              </w:rPr>
              <w:t>«Взаимодействие частиц</w:t>
            </w:r>
            <w:r w:rsidR="003415A5">
              <w:t xml:space="preserve"> </w:t>
            </w:r>
            <w:r w:rsidRPr="00640F5B">
              <w:rPr>
                <w:color w:val="000000"/>
              </w:rPr>
              <w:t>различных веществ».</w:t>
            </w:r>
          </w:p>
        </w:tc>
        <w:tc>
          <w:tcPr>
            <w:tcW w:w="851" w:type="dxa"/>
            <w:shd w:val="clear" w:color="auto" w:fill="auto"/>
          </w:tcPr>
          <w:p w14:paraId="4E122DD8" w14:textId="77777777" w:rsidR="005F34ED" w:rsidRPr="00D426EE" w:rsidRDefault="005F34ED" w:rsidP="00121240"/>
        </w:tc>
        <w:tc>
          <w:tcPr>
            <w:tcW w:w="850" w:type="dxa"/>
            <w:shd w:val="clear" w:color="auto" w:fill="auto"/>
          </w:tcPr>
          <w:p w14:paraId="2A759308" w14:textId="77777777" w:rsidR="005F34ED" w:rsidRPr="00D426EE" w:rsidRDefault="005F34ED" w:rsidP="00121240"/>
        </w:tc>
        <w:tc>
          <w:tcPr>
            <w:tcW w:w="4082" w:type="dxa"/>
            <w:shd w:val="clear" w:color="auto" w:fill="auto"/>
          </w:tcPr>
          <w:p w14:paraId="699A12AE" w14:textId="739A74F3" w:rsidR="005F34ED" w:rsidRPr="00D426EE" w:rsidRDefault="005F34ED" w:rsidP="00121240"/>
        </w:tc>
      </w:tr>
      <w:tr w:rsidR="005F34ED" w:rsidRPr="00D426EE" w14:paraId="1DD0CB70" w14:textId="77777777" w:rsidTr="00F61A55">
        <w:tc>
          <w:tcPr>
            <w:tcW w:w="817" w:type="dxa"/>
            <w:shd w:val="clear" w:color="auto" w:fill="auto"/>
          </w:tcPr>
          <w:p w14:paraId="5846AC83"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2A55031F" w14:textId="77777777" w:rsidR="005F34ED" w:rsidRPr="00C51519" w:rsidRDefault="005F34ED" w:rsidP="00121240">
            <w:pPr>
              <w:rPr>
                <w:color w:val="000000"/>
              </w:rPr>
            </w:pPr>
          </w:p>
        </w:tc>
        <w:tc>
          <w:tcPr>
            <w:tcW w:w="6407" w:type="dxa"/>
            <w:shd w:val="clear" w:color="auto" w:fill="auto"/>
          </w:tcPr>
          <w:p w14:paraId="1A657476" w14:textId="77777777" w:rsidR="005F34ED" w:rsidRPr="00D426EE" w:rsidRDefault="005F34ED" w:rsidP="00121240">
            <w:pPr>
              <w:spacing w:line="240" w:lineRule="exact"/>
            </w:pPr>
            <w:r w:rsidRPr="00640F5B">
              <w:rPr>
                <w:color w:val="000000"/>
              </w:rPr>
              <w:t>Твердые тела. Кристаллы.</w:t>
            </w:r>
            <w:r w:rsidR="000A6FA5">
              <w:t xml:space="preserve"> </w:t>
            </w:r>
            <w:r w:rsidRPr="00640F5B">
              <w:rPr>
                <w:color w:val="000000"/>
              </w:rPr>
              <w:t>Энергетика кристаллов.</w:t>
            </w:r>
          </w:p>
          <w:p w14:paraId="41318F2F" w14:textId="77777777" w:rsidR="005F34ED" w:rsidRPr="00D426EE" w:rsidRDefault="005F34ED" w:rsidP="000A6FA5">
            <w:pPr>
              <w:spacing w:line="240" w:lineRule="exact"/>
            </w:pPr>
            <w:r w:rsidRPr="00640F5B">
              <w:rPr>
                <w:color w:val="000000"/>
              </w:rPr>
              <w:t>Процесс роста кристаллов.</w:t>
            </w:r>
            <w:r w:rsidR="000A6FA5">
              <w:t xml:space="preserve"> </w:t>
            </w:r>
            <w:r w:rsidRPr="00640F5B">
              <w:rPr>
                <w:color w:val="000000"/>
              </w:rPr>
              <w:t>Практическая работа №20</w:t>
            </w:r>
            <w:r w:rsidR="000A6FA5">
              <w:t xml:space="preserve"> </w:t>
            </w:r>
            <w:r w:rsidRPr="00640F5B">
              <w:rPr>
                <w:color w:val="000000"/>
              </w:rPr>
              <w:t>«Наблюдение процесса роста</w:t>
            </w:r>
            <w:r w:rsidR="000A6FA5">
              <w:t xml:space="preserve"> </w:t>
            </w:r>
            <w:r w:rsidRPr="00640F5B">
              <w:rPr>
                <w:color w:val="000000"/>
              </w:rPr>
              <w:t>кристаллов из раствора».</w:t>
            </w:r>
          </w:p>
        </w:tc>
        <w:tc>
          <w:tcPr>
            <w:tcW w:w="851" w:type="dxa"/>
            <w:shd w:val="clear" w:color="auto" w:fill="auto"/>
          </w:tcPr>
          <w:p w14:paraId="254EE062" w14:textId="77777777" w:rsidR="005F34ED" w:rsidRPr="00D426EE" w:rsidRDefault="005F34ED" w:rsidP="00121240"/>
        </w:tc>
        <w:tc>
          <w:tcPr>
            <w:tcW w:w="850" w:type="dxa"/>
            <w:shd w:val="clear" w:color="auto" w:fill="auto"/>
          </w:tcPr>
          <w:p w14:paraId="5E02CF10" w14:textId="77777777" w:rsidR="005F34ED" w:rsidRPr="00D426EE" w:rsidRDefault="005F34ED" w:rsidP="00121240"/>
        </w:tc>
        <w:tc>
          <w:tcPr>
            <w:tcW w:w="4082" w:type="dxa"/>
            <w:shd w:val="clear" w:color="auto" w:fill="auto"/>
          </w:tcPr>
          <w:p w14:paraId="0BF3AA16" w14:textId="07857874" w:rsidR="005F34ED" w:rsidRPr="00D426EE" w:rsidRDefault="005F34ED" w:rsidP="00121240"/>
        </w:tc>
      </w:tr>
      <w:tr w:rsidR="005F34ED" w:rsidRPr="00D426EE" w14:paraId="696EC7CE" w14:textId="77777777" w:rsidTr="00F61A55">
        <w:tc>
          <w:tcPr>
            <w:tcW w:w="817" w:type="dxa"/>
            <w:shd w:val="clear" w:color="auto" w:fill="auto"/>
          </w:tcPr>
          <w:p w14:paraId="6E193910"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58AF0F8D" w14:textId="77777777" w:rsidR="005F34ED" w:rsidRPr="00C51519" w:rsidRDefault="005F34ED" w:rsidP="00121240">
            <w:pPr>
              <w:rPr>
                <w:color w:val="000000"/>
              </w:rPr>
            </w:pPr>
          </w:p>
        </w:tc>
        <w:tc>
          <w:tcPr>
            <w:tcW w:w="6407" w:type="dxa"/>
            <w:shd w:val="clear" w:color="auto" w:fill="auto"/>
          </w:tcPr>
          <w:p w14:paraId="4EF46E10" w14:textId="77777777" w:rsidR="005F34ED" w:rsidRPr="00D426EE" w:rsidRDefault="005F34ED" w:rsidP="00121240">
            <w:pPr>
              <w:spacing w:line="240" w:lineRule="exact"/>
            </w:pPr>
            <w:r w:rsidRPr="00640F5B">
              <w:rPr>
                <w:color w:val="000000"/>
              </w:rPr>
              <w:t>Газы. Кислород. Водород.</w:t>
            </w:r>
            <w:r w:rsidR="000A6FA5">
              <w:t xml:space="preserve"> </w:t>
            </w:r>
            <w:r w:rsidRPr="00640F5B">
              <w:rPr>
                <w:color w:val="000000"/>
              </w:rPr>
              <w:t>Горение Практическая</w:t>
            </w:r>
          </w:p>
          <w:p w14:paraId="122F2D7D" w14:textId="77777777" w:rsidR="005F34ED" w:rsidRPr="00D426EE" w:rsidRDefault="005F34ED" w:rsidP="00121240">
            <w:pPr>
              <w:spacing w:line="240" w:lineRule="exact"/>
            </w:pPr>
            <w:r w:rsidRPr="00640F5B">
              <w:rPr>
                <w:color w:val="000000"/>
              </w:rPr>
              <w:t>работа №21 «Исследование</w:t>
            </w:r>
            <w:r w:rsidR="000A6FA5">
              <w:t xml:space="preserve"> </w:t>
            </w:r>
            <w:r w:rsidRPr="00640F5B">
              <w:rPr>
                <w:color w:val="000000"/>
              </w:rPr>
              <w:t>свойств газов».</w:t>
            </w:r>
          </w:p>
          <w:p w14:paraId="36F0C770" w14:textId="77777777" w:rsidR="005F34ED" w:rsidRPr="00D426EE" w:rsidRDefault="005F34ED" w:rsidP="000A6FA5">
            <w:pPr>
              <w:spacing w:line="240" w:lineRule="exact"/>
            </w:pPr>
            <w:r w:rsidRPr="00640F5B">
              <w:rPr>
                <w:color w:val="000000"/>
              </w:rPr>
              <w:t>Практическая работа№22</w:t>
            </w:r>
            <w:r w:rsidR="000A6FA5">
              <w:t xml:space="preserve"> </w:t>
            </w:r>
            <w:r w:rsidRPr="00640F5B">
              <w:rPr>
                <w:color w:val="000000"/>
              </w:rPr>
              <w:t>«Наблюдение горения».</w:t>
            </w:r>
          </w:p>
        </w:tc>
        <w:tc>
          <w:tcPr>
            <w:tcW w:w="851" w:type="dxa"/>
            <w:shd w:val="clear" w:color="auto" w:fill="auto"/>
          </w:tcPr>
          <w:p w14:paraId="4E1FE1E9" w14:textId="77777777" w:rsidR="005F34ED" w:rsidRPr="00D426EE" w:rsidRDefault="005F34ED" w:rsidP="00121240"/>
        </w:tc>
        <w:tc>
          <w:tcPr>
            <w:tcW w:w="850" w:type="dxa"/>
            <w:shd w:val="clear" w:color="auto" w:fill="auto"/>
          </w:tcPr>
          <w:p w14:paraId="382A99C3" w14:textId="77777777" w:rsidR="005F34ED" w:rsidRPr="00D426EE" w:rsidRDefault="005F34ED" w:rsidP="00121240"/>
        </w:tc>
        <w:tc>
          <w:tcPr>
            <w:tcW w:w="4082" w:type="dxa"/>
            <w:shd w:val="clear" w:color="auto" w:fill="auto"/>
          </w:tcPr>
          <w:p w14:paraId="555999D1" w14:textId="266ABC74" w:rsidR="005F34ED" w:rsidRPr="00D426EE" w:rsidRDefault="005F34ED" w:rsidP="00121240"/>
        </w:tc>
      </w:tr>
      <w:tr w:rsidR="005F34ED" w:rsidRPr="00D426EE" w14:paraId="0343F842" w14:textId="77777777" w:rsidTr="00F61A55">
        <w:tc>
          <w:tcPr>
            <w:tcW w:w="817" w:type="dxa"/>
            <w:shd w:val="clear" w:color="auto" w:fill="auto"/>
          </w:tcPr>
          <w:p w14:paraId="59F424B8"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06317C7E" w14:textId="77777777" w:rsidR="005F34ED" w:rsidRPr="00C51519" w:rsidRDefault="005F34ED" w:rsidP="00121240">
            <w:pPr>
              <w:rPr>
                <w:color w:val="000000"/>
              </w:rPr>
            </w:pPr>
          </w:p>
        </w:tc>
        <w:tc>
          <w:tcPr>
            <w:tcW w:w="6407" w:type="dxa"/>
            <w:shd w:val="clear" w:color="auto" w:fill="auto"/>
          </w:tcPr>
          <w:p w14:paraId="3381927D" w14:textId="77777777" w:rsidR="005F34ED" w:rsidRPr="00D426EE" w:rsidRDefault="005F34ED" w:rsidP="00121240">
            <w:r w:rsidRPr="00640F5B">
              <w:rPr>
                <w:color w:val="000000"/>
              </w:rPr>
              <w:t>Игра: Круглый стол: «Строение мира»</w:t>
            </w:r>
          </w:p>
        </w:tc>
        <w:tc>
          <w:tcPr>
            <w:tcW w:w="851" w:type="dxa"/>
            <w:shd w:val="clear" w:color="auto" w:fill="auto"/>
          </w:tcPr>
          <w:p w14:paraId="0CDD9F67" w14:textId="77777777" w:rsidR="005F34ED" w:rsidRPr="00D426EE" w:rsidRDefault="005F34ED" w:rsidP="00121240"/>
        </w:tc>
        <w:tc>
          <w:tcPr>
            <w:tcW w:w="850" w:type="dxa"/>
            <w:shd w:val="clear" w:color="auto" w:fill="auto"/>
          </w:tcPr>
          <w:p w14:paraId="2D38EBAA" w14:textId="77777777" w:rsidR="005F34ED" w:rsidRPr="00D426EE" w:rsidRDefault="005F34ED" w:rsidP="00121240"/>
        </w:tc>
        <w:tc>
          <w:tcPr>
            <w:tcW w:w="4082" w:type="dxa"/>
            <w:shd w:val="clear" w:color="auto" w:fill="auto"/>
          </w:tcPr>
          <w:p w14:paraId="7BB5A9E7" w14:textId="77777777" w:rsidR="005F34ED" w:rsidRPr="00D426EE" w:rsidRDefault="005F34ED" w:rsidP="00121240"/>
        </w:tc>
      </w:tr>
      <w:tr w:rsidR="005F34ED" w:rsidRPr="00D426EE" w14:paraId="0725D4B1" w14:textId="77777777" w:rsidTr="00F61A55">
        <w:tc>
          <w:tcPr>
            <w:tcW w:w="817" w:type="dxa"/>
            <w:shd w:val="clear" w:color="auto" w:fill="auto"/>
          </w:tcPr>
          <w:p w14:paraId="6197C0D5"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15CDA8D0" w14:textId="77777777" w:rsidR="005F34ED" w:rsidRPr="00C51519" w:rsidRDefault="005F34ED" w:rsidP="00121240">
            <w:pPr>
              <w:rPr>
                <w:color w:val="000000"/>
              </w:rPr>
            </w:pPr>
            <w:r w:rsidRPr="00C51519">
              <w:rPr>
                <w:bCs/>
                <w:color w:val="000000"/>
              </w:rPr>
              <w:t>4. Движение и силы (9ч)</w:t>
            </w:r>
          </w:p>
        </w:tc>
        <w:tc>
          <w:tcPr>
            <w:tcW w:w="6407" w:type="dxa"/>
            <w:shd w:val="clear" w:color="auto" w:fill="auto"/>
          </w:tcPr>
          <w:p w14:paraId="0DD20098" w14:textId="77777777" w:rsidR="005F34ED" w:rsidRPr="00D426EE" w:rsidRDefault="005F34ED" w:rsidP="00121240">
            <w:r w:rsidRPr="00640F5B">
              <w:rPr>
                <w:color w:val="000000"/>
              </w:rPr>
              <w:t xml:space="preserve">Тайна покоренного пространства. Теория Галилео Галилея. Принцип относительности. По течению и против ветра. Практическая работа №23 «Сравнение траекторий движения тел в различных системах отсчета». Практическая работа №24 «Наблюдение равномерного и неравномерного движения». </w:t>
            </w:r>
          </w:p>
        </w:tc>
        <w:tc>
          <w:tcPr>
            <w:tcW w:w="851" w:type="dxa"/>
            <w:shd w:val="clear" w:color="auto" w:fill="auto"/>
          </w:tcPr>
          <w:p w14:paraId="4C6D7034" w14:textId="77777777" w:rsidR="005F34ED" w:rsidRPr="00D426EE" w:rsidRDefault="005F34ED" w:rsidP="00121240"/>
        </w:tc>
        <w:tc>
          <w:tcPr>
            <w:tcW w:w="850" w:type="dxa"/>
            <w:shd w:val="clear" w:color="auto" w:fill="auto"/>
          </w:tcPr>
          <w:p w14:paraId="1D766272" w14:textId="77777777" w:rsidR="005F34ED" w:rsidRPr="00D426EE" w:rsidRDefault="005F34ED" w:rsidP="00121240"/>
        </w:tc>
        <w:tc>
          <w:tcPr>
            <w:tcW w:w="4082" w:type="dxa"/>
            <w:shd w:val="clear" w:color="auto" w:fill="auto"/>
          </w:tcPr>
          <w:p w14:paraId="61AB63F0" w14:textId="67CC7E76" w:rsidR="005F34ED" w:rsidRPr="00D426EE" w:rsidRDefault="005F34ED" w:rsidP="00121240"/>
        </w:tc>
      </w:tr>
      <w:tr w:rsidR="005F34ED" w:rsidRPr="00D426EE" w14:paraId="489CE6FC" w14:textId="77777777" w:rsidTr="00F61A55">
        <w:tc>
          <w:tcPr>
            <w:tcW w:w="817" w:type="dxa"/>
            <w:shd w:val="clear" w:color="auto" w:fill="auto"/>
          </w:tcPr>
          <w:p w14:paraId="515D505C"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03E0ACE5" w14:textId="77777777" w:rsidR="005F34ED" w:rsidRPr="00C51519" w:rsidRDefault="005F34ED" w:rsidP="00121240"/>
        </w:tc>
        <w:tc>
          <w:tcPr>
            <w:tcW w:w="6407" w:type="dxa"/>
            <w:shd w:val="clear" w:color="auto" w:fill="auto"/>
          </w:tcPr>
          <w:p w14:paraId="5D558E01" w14:textId="77777777" w:rsidR="005F34ED" w:rsidRPr="000A6FA5" w:rsidRDefault="000A6FA5" w:rsidP="00121240">
            <w:pPr>
              <w:rPr>
                <w:color w:val="000000"/>
              </w:rPr>
            </w:pPr>
            <w:r>
              <w:rPr>
                <w:color w:val="000000"/>
              </w:rPr>
              <w:t xml:space="preserve">«Математика стрелок».  </w:t>
            </w:r>
            <w:r w:rsidR="005F34ED" w:rsidRPr="00640F5B">
              <w:rPr>
                <w:color w:val="000000"/>
              </w:rPr>
              <w:t xml:space="preserve">Почему скорость - вектор? Средняя скорость. Что такое инерция? К чему приводит действие одного тела на другое? </w:t>
            </w:r>
            <w:r>
              <w:rPr>
                <w:color w:val="000000"/>
              </w:rPr>
              <w:t>Силы. Практическая работа №25 «</w:t>
            </w:r>
            <w:r w:rsidR="005F34ED" w:rsidRPr="00640F5B">
              <w:rPr>
                <w:color w:val="000000"/>
              </w:rPr>
              <w:t>Сравнение масс взаимодействующих тележек».</w:t>
            </w:r>
            <w:r>
              <w:rPr>
                <w:color w:val="000000"/>
              </w:rPr>
              <w:t xml:space="preserve"> </w:t>
            </w:r>
            <w:r w:rsidR="00C51519">
              <w:rPr>
                <w:color w:val="000000"/>
              </w:rPr>
              <w:t>Практическая работа №26 «</w:t>
            </w:r>
            <w:r w:rsidR="005F34ED" w:rsidRPr="00640F5B">
              <w:rPr>
                <w:color w:val="000000"/>
              </w:rPr>
              <w:t>Измерение сил».</w:t>
            </w:r>
          </w:p>
        </w:tc>
        <w:tc>
          <w:tcPr>
            <w:tcW w:w="851" w:type="dxa"/>
            <w:shd w:val="clear" w:color="auto" w:fill="auto"/>
          </w:tcPr>
          <w:p w14:paraId="36359AC6" w14:textId="77777777" w:rsidR="005F34ED" w:rsidRPr="00D426EE" w:rsidRDefault="005F34ED" w:rsidP="00121240"/>
        </w:tc>
        <w:tc>
          <w:tcPr>
            <w:tcW w:w="850" w:type="dxa"/>
            <w:shd w:val="clear" w:color="auto" w:fill="auto"/>
          </w:tcPr>
          <w:p w14:paraId="417F72AC" w14:textId="77777777" w:rsidR="005F34ED" w:rsidRPr="00D426EE" w:rsidRDefault="005F34ED" w:rsidP="00121240"/>
        </w:tc>
        <w:tc>
          <w:tcPr>
            <w:tcW w:w="4082" w:type="dxa"/>
            <w:shd w:val="clear" w:color="auto" w:fill="auto"/>
          </w:tcPr>
          <w:p w14:paraId="515F1B08" w14:textId="2B1C6A48" w:rsidR="005F34ED" w:rsidRPr="00D426EE" w:rsidRDefault="005F34ED" w:rsidP="00121240"/>
        </w:tc>
      </w:tr>
      <w:tr w:rsidR="005F34ED" w:rsidRPr="00D426EE" w14:paraId="2EE617F2" w14:textId="77777777" w:rsidTr="00F61A55">
        <w:trPr>
          <w:trHeight w:val="925"/>
        </w:trPr>
        <w:tc>
          <w:tcPr>
            <w:tcW w:w="817" w:type="dxa"/>
            <w:shd w:val="clear" w:color="auto" w:fill="auto"/>
          </w:tcPr>
          <w:p w14:paraId="46562CA9"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72FC246F" w14:textId="77777777" w:rsidR="005F34ED" w:rsidRPr="00C51519" w:rsidRDefault="005F34ED" w:rsidP="00121240"/>
        </w:tc>
        <w:tc>
          <w:tcPr>
            <w:tcW w:w="6407" w:type="dxa"/>
            <w:shd w:val="clear" w:color="auto" w:fill="auto"/>
          </w:tcPr>
          <w:p w14:paraId="4E0EBCBF" w14:textId="77777777" w:rsidR="005F34ED" w:rsidRPr="00D426EE" w:rsidRDefault="005F34ED" w:rsidP="00121240">
            <w:r w:rsidRPr="00640F5B">
              <w:rPr>
                <w:color w:val="000000"/>
              </w:rPr>
              <w:t>Всемирное тяготение. Тяжесть и вес. Невесом</w:t>
            </w:r>
            <w:r w:rsidR="00C51519">
              <w:rPr>
                <w:color w:val="000000"/>
              </w:rPr>
              <w:t>ость. Практическая работа №27 «</w:t>
            </w:r>
            <w:r w:rsidRPr="00640F5B">
              <w:rPr>
                <w:color w:val="000000"/>
              </w:rPr>
              <w:t>Изучение движения тел под действием силы тяжести».</w:t>
            </w:r>
            <w:r w:rsidRPr="00640F5B">
              <w:rPr>
                <w:rStyle w:val="a4"/>
                <w:rFonts w:ascii="Times New Roman" w:hAnsi="Times New Roman" w:cs="Times New Roman"/>
                <w:sz w:val="24"/>
                <w:szCs w:val="24"/>
              </w:rPr>
              <w:t xml:space="preserve"> </w:t>
            </w:r>
            <w:r w:rsidRPr="00640F5B">
              <w:rPr>
                <w:rStyle w:val="211"/>
              </w:rPr>
              <w:t>Практическая работа № 28 «Определение веса тела при движении вниз и вверх с ускорением».</w:t>
            </w:r>
          </w:p>
        </w:tc>
        <w:tc>
          <w:tcPr>
            <w:tcW w:w="851" w:type="dxa"/>
            <w:shd w:val="clear" w:color="auto" w:fill="auto"/>
          </w:tcPr>
          <w:p w14:paraId="266BC022" w14:textId="77777777" w:rsidR="005F34ED" w:rsidRPr="00D426EE" w:rsidRDefault="005F34ED" w:rsidP="00121240"/>
        </w:tc>
        <w:tc>
          <w:tcPr>
            <w:tcW w:w="850" w:type="dxa"/>
            <w:shd w:val="clear" w:color="auto" w:fill="auto"/>
          </w:tcPr>
          <w:p w14:paraId="0EB69C8A" w14:textId="77777777" w:rsidR="005F34ED" w:rsidRPr="00D426EE" w:rsidRDefault="005F34ED" w:rsidP="00121240"/>
        </w:tc>
        <w:tc>
          <w:tcPr>
            <w:tcW w:w="4082" w:type="dxa"/>
            <w:shd w:val="clear" w:color="auto" w:fill="auto"/>
          </w:tcPr>
          <w:p w14:paraId="0EA018DA" w14:textId="7C2617D5" w:rsidR="005F34ED" w:rsidRPr="00D426EE" w:rsidRDefault="005F34ED" w:rsidP="00121240"/>
        </w:tc>
      </w:tr>
      <w:tr w:rsidR="005F34ED" w:rsidRPr="00D426EE" w14:paraId="11D99936" w14:textId="77777777" w:rsidTr="00F61A55">
        <w:tc>
          <w:tcPr>
            <w:tcW w:w="817" w:type="dxa"/>
            <w:shd w:val="clear" w:color="auto" w:fill="auto"/>
          </w:tcPr>
          <w:p w14:paraId="4C3173F5"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203A5E10" w14:textId="77777777" w:rsidR="005F34ED" w:rsidRPr="00C51519" w:rsidRDefault="005F34ED" w:rsidP="00121240"/>
        </w:tc>
        <w:tc>
          <w:tcPr>
            <w:tcW w:w="6407" w:type="dxa"/>
            <w:shd w:val="clear" w:color="auto" w:fill="auto"/>
          </w:tcPr>
          <w:p w14:paraId="7A376067" w14:textId="77777777" w:rsidR="005F34ED" w:rsidRPr="00D426EE" w:rsidRDefault="005F34ED" w:rsidP="00121240">
            <w:r w:rsidRPr="00640F5B">
              <w:rPr>
                <w:rStyle w:val="211"/>
              </w:rPr>
              <w:t>Деформация. Деформация в быту и технике. Пластическая и упругая деформации. Практическая работа №29 «Изучение зависимости силы упругости от деформации».</w:t>
            </w:r>
          </w:p>
        </w:tc>
        <w:tc>
          <w:tcPr>
            <w:tcW w:w="851" w:type="dxa"/>
            <w:shd w:val="clear" w:color="auto" w:fill="auto"/>
          </w:tcPr>
          <w:p w14:paraId="397A5265" w14:textId="77777777" w:rsidR="005F34ED" w:rsidRPr="00D426EE" w:rsidRDefault="005F34ED" w:rsidP="00121240"/>
        </w:tc>
        <w:tc>
          <w:tcPr>
            <w:tcW w:w="850" w:type="dxa"/>
            <w:shd w:val="clear" w:color="auto" w:fill="auto"/>
          </w:tcPr>
          <w:p w14:paraId="24B7B3A7" w14:textId="77777777" w:rsidR="005F34ED" w:rsidRPr="00D426EE" w:rsidRDefault="005F34ED" w:rsidP="00121240"/>
        </w:tc>
        <w:tc>
          <w:tcPr>
            <w:tcW w:w="4082" w:type="dxa"/>
            <w:shd w:val="clear" w:color="auto" w:fill="auto"/>
          </w:tcPr>
          <w:p w14:paraId="3673C1AB" w14:textId="5C6D31C0" w:rsidR="005F34ED" w:rsidRPr="00D426EE" w:rsidRDefault="005F34ED" w:rsidP="00121240"/>
        </w:tc>
      </w:tr>
      <w:tr w:rsidR="005F34ED" w:rsidRPr="00D426EE" w14:paraId="2335BD48" w14:textId="77777777" w:rsidTr="00F61A55">
        <w:tc>
          <w:tcPr>
            <w:tcW w:w="817" w:type="dxa"/>
            <w:shd w:val="clear" w:color="auto" w:fill="auto"/>
          </w:tcPr>
          <w:p w14:paraId="63D76928"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59EA1ABE" w14:textId="77777777" w:rsidR="005F34ED" w:rsidRPr="00C51519" w:rsidRDefault="005F34ED" w:rsidP="00121240">
            <w:pPr>
              <w:rPr>
                <w:color w:val="000000"/>
              </w:rPr>
            </w:pPr>
          </w:p>
        </w:tc>
        <w:tc>
          <w:tcPr>
            <w:tcW w:w="6407" w:type="dxa"/>
            <w:shd w:val="clear" w:color="auto" w:fill="auto"/>
          </w:tcPr>
          <w:p w14:paraId="0510C47E" w14:textId="77777777" w:rsidR="005F34ED" w:rsidRPr="00D426EE" w:rsidRDefault="005F34ED" w:rsidP="00121240">
            <w:r w:rsidRPr="00640F5B">
              <w:rPr>
                <w:rStyle w:val="211"/>
              </w:rPr>
              <w:t>Удивительные свойства пары сил. Условие равновесия тел. Вращательное движение тел Практическая работа №30 «Исследование равновесия плоской пластины».</w:t>
            </w:r>
          </w:p>
        </w:tc>
        <w:tc>
          <w:tcPr>
            <w:tcW w:w="851" w:type="dxa"/>
            <w:shd w:val="clear" w:color="auto" w:fill="auto"/>
          </w:tcPr>
          <w:p w14:paraId="6F4EC49A" w14:textId="77777777" w:rsidR="005F34ED" w:rsidRPr="00D426EE" w:rsidRDefault="005F34ED" w:rsidP="00121240"/>
        </w:tc>
        <w:tc>
          <w:tcPr>
            <w:tcW w:w="850" w:type="dxa"/>
            <w:shd w:val="clear" w:color="auto" w:fill="auto"/>
          </w:tcPr>
          <w:p w14:paraId="3BD935F1" w14:textId="77777777" w:rsidR="005F34ED" w:rsidRPr="00D426EE" w:rsidRDefault="005F34ED" w:rsidP="00121240"/>
        </w:tc>
        <w:tc>
          <w:tcPr>
            <w:tcW w:w="4082" w:type="dxa"/>
            <w:shd w:val="clear" w:color="auto" w:fill="auto"/>
          </w:tcPr>
          <w:p w14:paraId="16F72AE8" w14:textId="641A77D4" w:rsidR="005F34ED" w:rsidRPr="00D426EE" w:rsidRDefault="005F34ED" w:rsidP="00121240"/>
        </w:tc>
      </w:tr>
      <w:tr w:rsidR="005F34ED" w:rsidRPr="00D426EE" w14:paraId="0C8EE794" w14:textId="77777777" w:rsidTr="00F61A55">
        <w:tc>
          <w:tcPr>
            <w:tcW w:w="817" w:type="dxa"/>
            <w:shd w:val="clear" w:color="auto" w:fill="auto"/>
          </w:tcPr>
          <w:p w14:paraId="5FAB3312"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45D3110E" w14:textId="77777777" w:rsidR="005F34ED" w:rsidRPr="00C51519" w:rsidRDefault="005F34ED" w:rsidP="00121240">
            <w:pPr>
              <w:rPr>
                <w:color w:val="000000"/>
              </w:rPr>
            </w:pPr>
          </w:p>
        </w:tc>
        <w:tc>
          <w:tcPr>
            <w:tcW w:w="6407" w:type="dxa"/>
            <w:shd w:val="clear" w:color="auto" w:fill="auto"/>
          </w:tcPr>
          <w:p w14:paraId="4D4225EB" w14:textId="77777777" w:rsidR="005F34ED" w:rsidRPr="00D426EE" w:rsidRDefault="005F34ED" w:rsidP="00121240">
            <w:r w:rsidRPr="00640F5B">
              <w:rPr>
                <w:rStyle w:val="211"/>
              </w:rPr>
              <w:t>Вечный двигатель. Немного истории. Практическая работа №31 «Изготовление модели вечного двигателя».</w:t>
            </w:r>
            <w:r w:rsidRPr="00640F5B">
              <w:rPr>
                <w:rStyle w:val="a4"/>
                <w:rFonts w:ascii="Times New Roman" w:hAnsi="Times New Roman" w:cs="Times New Roman"/>
                <w:sz w:val="24"/>
                <w:szCs w:val="24"/>
              </w:rPr>
              <w:t xml:space="preserve"> </w:t>
            </w:r>
            <w:r w:rsidRPr="00640F5B">
              <w:rPr>
                <w:rStyle w:val="211"/>
              </w:rPr>
              <w:t>Изготовление игрушек со смещенным центром тяжести.</w:t>
            </w:r>
          </w:p>
        </w:tc>
        <w:tc>
          <w:tcPr>
            <w:tcW w:w="851" w:type="dxa"/>
            <w:shd w:val="clear" w:color="auto" w:fill="auto"/>
          </w:tcPr>
          <w:p w14:paraId="7DB58E6C" w14:textId="77777777" w:rsidR="005F34ED" w:rsidRPr="00D426EE" w:rsidRDefault="005F34ED" w:rsidP="00121240"/>
        </w:tc>
        <w:tc>
          <w:tcPr>
            <w:tcW w:w="850" w:type="dxa"/>
            <w:shd w:val="clear" w:color="auto" w:fill="auto"/>
          </w:tcPr>
          <w:p w14:paraId="3925AE36" w14:textId="77777777" w:rsidR="005F34ED" w:rsidRPr="00D426EE" w:rsidRDefault="005F34ED" w:rsidP="00121240"/>
        </w:tc>
        <w:tc>
          <w:tcPr>
            <w:tcW w:w="4082" w:type="dxa"/>
            <w:shd w:val="clear" w:color="auto" w:fill="auto"/>
          </w:tcPr>
          <w:p w14:paraId="75991386" w14:textId="6673DB20" w:rsidR="005F34ED" w:rsidRPr="00D426EE" w:rsidRDefault="005F34ED" w:rsidP="00121240"/>
        </w:tc>
      </w:tr>
      <w:tr w:rsidR="005F34ED" w:rsidRPr="00D426EE" w14:paraId="2ECD9253" w14:textId="77777777" w:rsidTr="00F61A55">
        <w:tc>
          <w:tcPr>
            <w:tcW w:w="817" w:type="dxa"/>
            <w:shd w:val="clear" w:color="auto" w:fill="auto"/>
          </w:tcPr>
          <w:p w14:paraId="6156E1D2"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5D2212F3" w14:textId="77777777" w:rsidR="005F34ED" w:rsidRPr="00C51519" w:rsidRDefault="005F34ED" w:rsidP="00121240">
            <w:pPr>
              <w:rPr>
                <w:color w:val="000000"/>
              </w:rPr>
            </w:pPr>
          </w:p>
        </w:tc>
        <w:tc>
          <w:tcPr>
            <w:tcW w:w="6407" w:type="dxa"/>
            <w:shd w:val="clear" w:color="auto" w:fill="auto"/>
          </w:tcPr>
          <w:p w14:paraId="7F3DD010" w14:textId="77777777" w:rsidR="005F34ED" w:rsidRPr="00D426EE" w:rsidRDefault="005F34ED" w:rsidP="00121240">
            <w:r w:rsidRPr="00640F5B">
              <w:rPr>
                <w:rStyle w:val="211"/>
              </w:rPr>
              <w:t>Сопротивление среды. Пуля и воздух. Живые планеры. Бумеранг. Практическая работа №32 «Изготовление и наблюдение движения парашюта».</w:t>
            </w:r>
          </w:p>
        </w:tc>
        <w:tc>
          <w:tcPr>
            <w:tcW w:w="851" w:type="dxa"/>
            <w:shd w:val="clear" w:color="auto" w:fill="auto"/>
          </w:tcPr>
          <w:p w14:paraId="0163E336" w14:textId="77777777" w:rsidR="005F34ED" w:rsidRPr="00D426EE" w:rsidRDefault="005F34ED" w:rsidP="00121240"/>
        </w:tc>
        <w:tc>
          <w:tcPr>
            <w:tcW w:w="850" w:type="dxa"/>
            <w:shd w:val="clear" w:color="auto" w:fill="auto"/>
          </w:tcPr>
          <w:p w14:paraId="70104995" w14:textId="77777777" w:rsidR="005F34ED" w:rsidRPr="00D426EE" w:rsidRDefault="005F34ED" w:rsidP="00121240"/>
        </w:tc>
        <w:tc>
          <w:tcPr>
            <w:tcW w:w="4082" w:type="dxa"/>
            <w:shd w:val="clear" w:color="auto" w:fill="auto"/>
          </w:tcPr>
          <w:p w14:paraId="3BE3D776" w14:textId="05AA5609" w:rsidR="005F34ED" w:rsidRPr="00D426EE" w:rsidRDefault="005F34ED" w:rsidP="00121240"/>
        </w:tc>
      </w:tr>
      <w:tr w:rsidR="005F34ED" w:rsidRPr="00D426EE" w14:paraId="779EC017" w14:textId="77777777" w:rsidTr="00F61A55">
        <w:trPr>
          <w:trHeight w:val="518"/>
        </w:trPr>
        <w:tc>
          <w:tcPr>
            <w:tcW w:w="817" w:type="dxa"/>
            <w:shd w:val="clear" w:color="auto" w:fill="auto"/>
          </w:tcPr>
          <w:p w14:paraId="1F73466F"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2461C05B" w14:textId="77777777" w:rsidR="005F34ED" w:rsidRPr="00C51519" w:rsidRDefault="005F34ED" w:rsidP="00121240"/>
        </w:tc>
        <w:tc>
          <w:tcPr>
            <w:tcW w:w="6407" w:type="dxa"/>
            <w:shd w:val="clear" w:color="auto" w:fill="auto"/>
          </w:tcPr>
          <w:p w14:paraId="551D2718" w14:textId="77777777" w:rsidR="005F34ED" w:rsidRPr="00D426EE" w:rsidRDefault="005F34ED" w:rsidP="00121240">
            <w:r w:rsidRPr="00640F5B">
              <w:rPr>
                <w:rStyle w:val="211"/>
              </w:rPr>
              <w:t>Трение. Трение в быту и технике. Практическая работа №34 «Измерение силы трения».</w:t>
            </w:r>
          </w:p>
        </w:tc>
        <w:tc>
          <w:tcPr>
            <w:tcW w:w="851" w:type="dxa"/>
            <w:shd w:val="clear" w:color="auto" w:fill="auto"/>
          </w:tcPr>
          <w:p w14:paraId="5A719ADC" w14:textId="77777777" w:rsidR="005F34ED" w:rsidRPr="00D426EE" w:rsidRDefault="005F34ED" w:rsidP="00121240"/>
        </w:tc>
        <w:tc>
          <w:tcPr>
            <w:tcW w:w="850" w:type="dxa"/>
            <w:shd w:val="clear" w:color="auto" w:fill="auto"/>
          </w:tcPr>
          <w:p w14:paraId="534ECD47" w14:textId="77777777" w:rsidR="005F34ED" w:rsidRPr="00D426EE" w:rsidRDefault="005F34ED" w:rsidP="00121240"/>
        </w:tc>
        <w:tc>
          <w:tcPr>
            <w:tcW w:w="4082" w:type="dxa"/>
            <w:shd w:val="clear" w:color="auto" w:fill="auto"/>
          </w:tcPr>
          <w:p w14:paraId="1125F117" w14:textId="72B350F6" w:rsidR="005F34ED" w:rsidRPr="00D426EE" w:rsidRDefault="005F34ED" w:rsidP="00121240"/>
        </w:tc>
      </w:tr>
      <w:tr w:rsidR="005F34ED" w:rsidRPr="00D426EE" w14:paraId="58E1662C" w14:textId="77777777" w:rsidTr="00F61A55">
        <w:tc>
          <w:tcPr>
            <w:tcW w:w="817" w:type="dxa"/>
            <w:shd w:val="clear" w:color="auto" w:fill="auto"/>
          </w:tcPr>
          <w:p w14:paraId="203C302A"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40106DD6" w14:textId="77777777" w:rsidR="005F34ED" w:rsidRPr="00C51519" w:rsidRDefault="005F34ED" w:rsidP="00121240"/>
        </w:tc>
        <w:tc>
          <w:tcPr>
            <w:tcW w:w="6407" w:type="dxa"/>
            <w:shd w:val="clear" w:color="auto" w:fill="auto"/>
          </w:tcPr>
          <w:p w14:paraId="51527585" w14:textId="77777777" w:rsidR="005F34ED" w:rsidRPr="000A6FA5" w:rsidRDefault="005F34ED" w:rsidP="00121240">
            <w:pPr>
              <w:rPr>
                <w:color w:val="000000"/>
              </w:rPr>
            </w:pPr>
            <w:r w:rsidRPr="00640F5B">
              <w:rPr>
                <w:color w:val="000000"/>
              </w:rPr>
              <w:t>Можно ли двигаться б</w:t>
            </w:r>
            <w:r w:rsidR="000A6FA5">
              <w:rPr>
                <w:color w:val="000000"/>
              </w:rPr>
              <w:t xml:space="preserve">ез опоры? Реактивное движение.  </w:t>
            </w:r>
            <w:r w:rsidRPr="00640F5B">
              <w:rPr>
                <w:color w:val="000000"/>
              </w:rPr>
              <w:t>Как вывести космический</w:t>
            </w:r>
            <w:r w:rsidR="00C51519">
              <w:rPr>
                <w:color w:val="000000"/>
              </w:rPr>
              <w:t xml:space="preserve"> </w:t>
            </w:r>
            <w:r w:rsidRPr="00640F5B">
              <w:rPr>
                <w:color w:val="000000"/>
              </w:rPr>
              <w:t>корабль на орбиту? Практическая работа №35 «Изготовление модели реактивного движения».</w:t>
            </w:r>
          </w:p>
        </w:tc>
        <w:tc>
          <w:tcPr>
            <w:tcW w:w="851" w:type="dxa"/>
            <w:shd w:val="clear" w:color="auto" w:fill="auto"/>
          </w:tcPr>
          <w:p w14:paraId="637353CB" w14:textId="77777777" w:rsidR="005F34ED" w:rsidRPr="00D426EE" w:rsidRDefault="005F34ED" w:rsidP="00121240"/>
        </w:tc>
        <w:tc>
          <w:tcPr>
            <w:tcW w:w="850" w:type="dxa"/>
            <w:shd w:val="clear" w:color="auto" w:fill="auto"/>
          </w:tcPr>
          <w:p w14:paraId="5A6282D6" w14:textId="77777777" w:rsidR="005F34ED" w:rsidRPr="00D426EE" w:rsidRDefault="005F34ED" w:rsidP="00121240"/>
        </w:tc>
        <w:tc>
          <w:tcPr>
            <w:tcW w:w="4082" w:type="dxa"/>
            <w:shd w:val="clear" w:color="auto" w:fill="auto"/>
          </w:tcPr>
          <w:p w14:paraId="104241C2" w14:textId="6435E853" w:rsidR="005F34ED" w:rsidRPr="00D426EE" w:rsidRDefault="005F34ED" w:rsidP="00121240"/>
        </w:tc>
      </w:tr>
      <w:tr w:rsidR="005F34ED" w:rsidRPr="00D426EE" w14:paraId="5B98A31D" w14:textId="77777777" w:rsidTr="00F61A55">
        <w:tc>
          <w:tcPr>
            <w:tcW w:w="817" w:type="dxa"/>
            <w:shd w:val="clear" w:color="auto" w:fill="auto"/>
          </w:tcPr>
          <w:p w14:paraId="5A1996C0"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22B92BC1" w14:textId="77777777" w:rsidR="005F34ED" w:rsidRPr="00C51519" w:rsidRDefault="005F34ED" w:rsidP="00121240">
            <w:r w:rsidRPr="00C51519">
              <w:rPr>
                <w:bCs/>
                <w:color w:val="000000"/>
              </w:rPr>
              <w:t>5. Давление (7ч)</w:t>
            </w:r>
          </w:p>
        </w:tc>
        <w:tc>
          <w:tcPr>
            <w:tcW w:w="6407" w:type="dxa"/>
            <w:shd w:val="clear" w:color="auto" w:fill="auto"/>
          </w:tcPr>
          <w:p w14:paraId="34D04316" w14:textId="77777777" w:rsidR="005F34ED" w:rsidRPr="000A6FA5" w:rsidRDefault="005F34ED" w:rsidP="000A6FA5">
            <w:pPr>
              <w:pStyle w:val="20"/>
              <w:shd w:val="clear" w:color="auto" w:fill="auto"/>
              <w:spacing w:line="269" w:lineRule="exact"/>
              <w:rPr>
                <w:rFonts w:ascii="Times New Roman" w:hAnsi="Times New Roman" w:cs="Times New Roman"/>
                <w:sz w:val="24"/>
                <w:szCs w:val="24"/>
              </w:rPr>
            </w:pPr>
            <w:r w:rsidRPr="000A6FA5">
              <w:rPr>
                <w:rFonts w:ascii="Times New Roman" w:hAnsi="Times New Roman" w:cs="Times New Roman"/>
                <w:color w:val="000000"/>
                <w:sz w:val="24"/>
                <w:szCs w:val="24"/>
                <w:lang w:eastAsia="ru-RU"/>
              </w:rPr>
              <w:t>Давление твердых тел. Почему заостренные тела колючи? Практическая работа №38 «Вычисление давления тела на опору».</w:t>
            </w:r>
            <w:r w:rsidRPr="000A6FA5">
              <w:rPr>
                <w:rStyle w:val="a4"/>
                <w:rFonts w:ascii="Times New Roman" w:eastAsiaTheme="minorHAnsi" w:hAnsi="Times New Roman" w:cs="Times New Roman"/>
                <w:sz w:val="24"/>
                <w:szCs w:val="24"/>
              </w:rPr>
              <w:t xml:space="preserve"> </w:t>
            </w:r>
            <w:r w:rsidRPr="000A6FA5">
              <w:rPr>
                <w:rStyle w:val="211"/>
                <w:sz w:val="24"/>
                <w:szCs w:val="24"/>
              </w:rPr>
              <w:t>Давление в быту, технике и строительстве.</w:t>
            </w:r>
            <w:r w:rsidR="000A6FA5" w:rsidRPr="000A6FA5">
              <w:rPr>
                <w:rStyle w:val="211"/>
                <w:sz w:val="24"/>
                <w:szCs w:val="24"/>
              </w:rPr>
              <w:t xml:space="preserve"> </w:t>
            </w:r>
            <w:r w:rsidRPr="000A6FA5">
              <w:rPr>
                <w:rStyle w:val="211"/>
              </w:rPr>
              <w:t xml:space="preserve">Практические способы уменьшения и увеличения давления на опору. </w:t>
            </w:r>
          </w:p>
        </w:tc>
        <w:tc>
          <w:tcPr>
            <w:tcW w:w="851" w:type="dxa"/>
            <w:shd w:val="clear" w:color="auto" w:fill="auto"/>
          </w:tcPr>
          <w:p w14:paraId="34AA70C5" w14:textId="77777777" w:rsidR="005F34ED" w:rsidRPr="00D426EE" w:rsidRDefault="005F34ED" w:rsidP="00121240"/>
        </w:tc>
        <w:tc>
          <w:tcPr>
            <w:tcW w:w="850" w:type="dxa"/>
            <w:shd w:val="clear" w:color="auto" w:fill="auto"/>
          </w:tcPr>
          <w:p w14:paraId="09B4FDE0" w14:textId="77777777" w:rsidR="005F34ED" w:rsidRPr="00D426EE" w:rsidRDefault="005F34ED" w:rsidP="00121240"/>
        </w:tc>
        <w:tc>
          <w:tcPr>
            <w:tcW w:w="4082" w:type="dxa"/>
            <w:shd w:val="clear" w:color="auto" w:fill="auto"/>
          </w:tcPr>
          <w:p w14:paraId="7F7C38B6" w14:textId="031E94D8" w:rsidR="005F34ED" w:rsidRPr="00D426EE" w:rsidRDefault="005F34ED" w:rsidP="00121240"/>
        </w:tc>
      </w:tr>
      <w:tr w:rsidR="005F34ED" w:rsidRPr="00D426EE" w14:paraId="0050735F" w14:textId="77777777" w:rsidTr="00F61A55">
        <w:tc>
          <w:tcPr>
            <w:tcW w:w="817" w:type="dxa"/>
            <w:shd w:val="clear" w:color="auto" w:fill="auto"/>
          </w:tcPr>
          <w:p w14:paraId="09B67943"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3856BE21" w14:textId="77777777" w:rsidR="005F34ED" w:rsidRPr="00C51519" w:rsidRDefault="005F34ED" w:rsidP="00121240"/>
        </w:tc>
        <w:tc>
          <w:tcPr>
            <w:tcW w:w="6407" w:type="dxa"/>
            <w:shd w:val="clear" w:color="auto" w:fill="auto"/>
          </w:tcPr>
          <w:p w14:paraId="72C8DA11" w14:textId="77777777" w:rsidR="005F34ED" w:rsidRPr="00D426EE" w:rsidRDefault="005F34ED" w:rsidP="00121240">
            <w:r w:rsidRPr="00640F5B">
              <w:rPr>
                <w:rStyle w:val="211"/>
              </w:rPr>
              <w:t>Давление в жидкостях и газах. Практическая работа №40 «Исследование давления на различных глубинах».</w:t>
            </w:r>
            <w:r w:rsidRPr="00640F5B">
              <w:rPr>
                <w:rStyle w:val="a4"/>
                <w:rFonts w:ascii="Times New Roman" w:hAnsi="Times New Roman" w:cs="Times New Roman"/>
                <w:sz w:val="24"/>
                <w:szCs w:val="24"/>
              </w:rPr>
              <w:t xml:space="preserve"> </w:t>
            </w:r>
            <w:r w:rsidRPr="00640F5B">
              <w:rPr>
                <w:rStyle w:val="211"/>
              </w:rPr>
              <w:t xml:space="preserve">Работы </w:t>
            </w:r>
            <w:proofErr w:type="spellStart"/>
            <w:r w:rsidRPr="00640F5B">
              <w:rPr>
                <w:rStyle w:val="211"/>
              </w:rPr>
              <w:t>Блеза</w:t>
            </w:r>
            <w:proofErr w:type="spellEnd"/>
            <w:r w:rsidRPr="00640F5B">
              <w:rPr>
                <w:rStyle w:val="211"/>
              </w:rPr>
              <w:t xml:space="preserve"> Паскаля. Сверхсильная жидкость. Давление на морских глубинах.</w:t>
            </w:r>
          </w:p>
        </w:tc>
        <w:tc>
          <w:tcPr>
            <w:tcW w:w="851" w:type="dxa"/>
            <w:shd w:val="clear" w:color="auto" w:fill="auto"/>
          </w:tcPr>
          <w:p w14:paraId="1E62B577" w14:textId="77777777" w:rsidR="005F34ED" w:rsidRPr="00D426EE" w:rsidRDefault="005F34ED" w:rsidP="00121240"/>
        </w:tc>
        <w:tc>
          <w:tcPr>
            <w:tcW w:w="850" w:type="dxa"/>
            <w:shd w:val="clear" w:color="auto" w:fill="auto"/>
          </w:tcPr>
          <w:p w14:paraId="4BD8504D" w14:textId="77777777" w:rsidR="005F34ED" w:rsidRPr="00D426EE" w:rsidRDefault="005F34ED" w:rsidP="00121240"/>
        </w:tc>
        <w:tc>
          <w:tcPr>
            <w:tcW w:w="4082" w:type="dxa"/>
            <w:shd w:val="clear" w:color="auto" w:fill="auto"/>
          </w:tcPr>
          <w:p w14:paraId="448D6B0C" w14:textId="4740CA08" w:rsidR="005F34ED" w:rsidRPr="00D426EE" w:rsidRDefault="005F34ED" w:rsidP="00121240"/>
        </w:tc>
      </w:tr>
      <w:tr w:rsidR="005F34ED" w:rsidRPr="00D426EE" w14:paraId="2E349ABD" w14:textId="77777777" w:rsidTr="00F61A55">
        <w:tc>
          <w:tcPr>
            <w:tcW w:w="817" w:type="dxa"/>
            <w:shd w:val="clear" w:color="auto" w:fill="auto"/>
          </w:tcPr>
          <w:p w14:paraId="2966A5FB"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61FA56F0" w14:textId="77777777" w:rsidR="005F34ED" w:rsidRPr="00C51519" w:rsidRDefault="005F34ED" w:rsidP="00121240"/>
        </w:tc>
        <w:tc>
          <w:tcPr>
            <w:tcW w:w="6407" w:type="dxa"/>
            <w:shd w:val="clear" w:color="auto" w:fill="auto"/>
          </w:tcPr>
          <w:p w14:paraId="5BE62BB9" w14:textId="77777777" w:rsidR="005F34ED" w:rsidRPr="00D426EE" w:rsidRDefault="005F34ED" w:rsidP="00121240">
            <w:r w:rsidRPr="00640F5B">
              <w:rPr>
                <w:rStyle w:val="211"/>
              </w:rPr>
              <w:t>Сообщающиеся сосуды. Как удержать море. Принцип действия фонтанов.</w:t>
            </w:r>
            <w:r w:rsidRPr="00640F5B">
              <w:rPr>
                <w:rStyle w:val="a4"/>
                <w:rFonts w:ascii="Times New Roman" w:hAnsi="Times New Roman" w:cs="Times New Roman"/>
                <w:sz w:val="24"/>
                <w:szCs w:val="24"/>
              </w:rPr>
              <w:t xml:space="preserve"> </w:t>
            </w:r>
            <w:r w:rsidRPr="00640F5B">
              <w:rPr>
                <w:rStyle w:val="211"/>
              </w:rPr>
              <w:t>Практическая работа №41 «Изготовление модели фонтана».</w:t>
            </w:r>
          </w:p>
        </w:tc>
        <w:tc>
          <w:tcPr>
            <w:tcW w:w="851" w:type="dxa"/>
            <w:shd w:val="clear" w:color="auto" w:fill="auto"/>
          </w:tcPr>
          <w:p w14:paraId="28283FAF" w14:textId="77777777" w:rsidR="005F34ED" w:rsidRPr="00D426EE" w:rsidRDefault="005F34ED" w:rsidP="00121240"/>
        </w:tc>
        <w:tc>
          <w:tcPr>
            <w:tcW w:w="850" w:type="dxa"/>
            <w:shd w:val="clear" w:color="auto" w:fill="auto"/>
          </w:tcPr>
          <w:p w14:paraId="2B1FF07F" w14:textId="77777777" w:rsidR="005F34ED" w:rsidRPr="00D426EE" w:rsidRDefault="005F34ED" w:rsidP="00121240"/>
        </w:tc>
        <w:tc>
          <w:tcPr>
            <w:tcW w:w="4082" w:type="dxa"/>
            <w:shd w:val="clear" w:color="auto" w:fill="auto"/>
          </w:tcPr>
          <w:p w14:paraId="0359FC67" w14:textId="1B936B27" w:rsidR="005F34ED" w:rsidRPr="00D426EE" w:rsidRDefault="005F34ED" w:rsidP="00121240"/>
        </w:tc>
      </w:tr>
      <w:tr w:rsidR="005F34ED" w:rsidRPr="00D426EE" w14:paraId="26427CE1" w14:textId="77777777" w:rsidTr="00F61A55">
        <w:tc>
          <w:tcPr>
            <w:tcW w:w="817" w:type="dxa"/>
            <w:shd w:val="clear" w:color="auto" w:fill="auto"/>
          </w:tcPr>
          <w:p w14:paraId="33211BA7"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182EAB17" w14:textId="77777777" w:rsidR="005F34ED" w:rsidRPr="00C51519" w:rsidRDefault="005F34ED" w:rsidP="00121240"/>
        </w:tc>
        <w:tc>
          <w:tcPr>
            <w:tcW w:w="6407" w:type="dxa"/>
            <w:shd w:val="clear" w:color="auto" w:fill="auto"/>
          </w:tcPr>
          <w:p w14:paraId="51664787" w14:textId="77777777" w:rsidR="005F34ED" w:rsidRPr="00640F5B" w:rsidRDefault="005F34ED" w:rsidP="00121240">
            <w:pPr>
              <w:rPr>
                <w:b/>
                <w:bCs/>
                <w:i/>
                <w:iCs/>
              </w:rPr>
            </w:pPr>
            <w:r w:rsidRPr="00640F5B">
              <w:rPr>
                <w:rStyle w:val="211"/>
              </w:rPr>
              <w:t>Естественная форма жидкости. Физические свойства атмосферы. Барометры. Практическая работа №42 «Исследование действия атмосферного давления». Сколько весит воздух в перевернутом стакане?</w:t>
            </w:r>
          </w:p>
        </w:tc>
        <w:tc>
          <w:tcPr>
            <w:tcW w:w="851" w:type="dxa"/>
            <w:shd w:val="clear" w:color="auto" w:fill="auto"/>
          </w:tcPr>
          <w:p w14:paraId="5BD2EC65" w14:textId="77777777" w:rsidR="005F34ED" w:rsidRPr="00D426EE" w:rsidRDefault="005F34ED" w:rsidP="00121240"/>
        </w:tc>
        <w:tc>
          <w:tcPr>
            <w:tcW w:w="850" w:type="dxa"/>
            <w:shd w:val="clear" w:color="auto" w:fill="auto"/>
          </w:tcPr>
          <w:p w14:paraId="45C3BD2D" w14:textId="77777777" w:rsidR="005F34ED" w:rsidRPr="00D426EE" w:rsidRDefault="005F34ED" w:rsidP="00121240"/>
        </w:tc>
        <w:tc>
          <w:tcPr>
            <w:tcW w:w="4082" w:type="dxa"/>
            <w:shd w:val="clear" w:color="auto" w:fill="auto"/>
          </w:tcPr>
          <w:p w14:paraId="013D4310" w14:textId="01828446" w:rsidR="005F34ED" w:rsidRPr="00D426EE" w:rsidRDefault="005F34ED" w:rsidP="00121240"/>
        </w:tc>
      </w:tr>
      <w:tr w:rsidR="005F34ED" w:rsidRPr="00D426EE" w14:paraId="2BF53E62" w14:textId="77777777" w:rsidTr="00F61A55">
        <w:tc>
          <w:tcPr>
            <w:tcW w:w="817" w:type="dxa"/>
            <w:shd w:val="clear" w:color="auto" w:fill="auto"/>
          </w:tcPr>
          <w:p w14:paraId="5FBD82D4"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0450E21D" w14:textId="77777777" w:rsidR="005F34ED" w:rsidRPr="00C51519" w:rsidRDefault="005F34ED" w:rsidP="00121240"/>
        </w:tc>
        <w:tc>
          <w:tcPr>
            <w:tcW w:w="6407" w:type="dxa"/>
            <w:shd w:val="clear" w:color="auto" w:fill="auto"/>
          </w:tcPr>
          <w:p w14:paraId="2DFF1B4C" w14:textId="77777777" w:rsidR="005F34ED" w:rsidRPr="00D426EE" w:rsidRDefault="005F34ED" w:rsidP="00121240">
            <w:r w:rsidRPr="00640F5B">
              <w:rPr>
                <w:rStyle w:val="211"/>
              </w:rPr>
              <w:t>Как появляется мыльный пузырь Практическая работа №43 «Наблюдение за мыльными пузырями».</w:t>
            </w:r>
            <w:r w:rsidRPr="00640F5B">
              <w:rPr>
                <w:rStyle w:val="a4"/>
                <w:rFonts w:ascii="Times New Roman" w:hAnsi="Times New Roman" w:cs="Times New Roman"/>
                <w:sz w:val="24"/>
                <w:szCs w:val="24"/>
              </w:rPr>
              <w:t xml:space="preserve"> </w:t>
            </w:r>
            <w:r w:rsidRPr="00640F5B">
              <w:rPr>
                <w:rStyle w:val="211"/>
              </w:rPr>
              <w:t>Почему движется жидкость по капиллярам.</w:t>
            </w:r>
            <w:r w:rsidRPr="00640F5B">
              <w:rPr>
                <w:rStyle w:val="a4"/>
                <w:rFonts w:ascii="Times New Roman" w:hAnsi="Times New Roman" w:cs="Times New Roman"/>
                <w:sz w:val="24"/>
                <w:szCs w:val="24"/>
              </w:rPr>
              <w:t xml:space="preserve"> </w:t>
            </w:r>
            <w:r w:rsidRPr="00640F5B">
              <w:rPr>
                <w:rStyle w:val="211"/>
              </w:rPr>
              <w:t>Практическая работа №44 «Исследование капиллярных явлений».</w:t>
            </w:r>
          </w:p>
        </w:tc>
        <w:tc>
          <w:tcPr>
            <w:tcW w:w="851" w:type="dxa"/>
            <w:shd w:val="clear" w:color="auto" w:fill="auto"/>
          </w:tcPr>
          <w:p w14:paraId="2EC70542" w14:textId="77777777" w:rsidR="005F34ED" w:rsidRPr="00D426EE" w:rsidRDefault="005F34ED" w:rsidP="00121240"/>
        </w:tc>
        <w:tc>
          <w:tcPr>
            <w:tcW w:w="850" w:type="dxa"/>
            <w:shd w:val="clear" w:color="auto" w:fill="auto"/>
          </w:tcPr>
          <w:p w14:paraId="242175DE" w14:textId="77777777" w:rsidR="005F34ED" w:rsidRPr="00D426EE" w:rsidRDefault="005F34ED" w:rsidP="00121240"/>
        </w:tc>
        <w:tc>
          <w:tcPr>
            <w:tcW w:w="4082" w:type="dxa"/>
            <w:shd w:val="clear" w:color="auto" w:fill="auto"/>
          </w:tcPr>
          <w:p w14:paraId="32B384AA" w14:textId="07192163" w:rsidR="005F34ED" w:rsidRPr="00D426EE" w:rsidRDefault="005F34ED" w:rsidP="00121240"/>
        </w:tc>
      </w:tr>
      <w:tr w:rsidR="005F34ED" w:rsidRPr="00D426EE" w14:paraId="4CEDB0EF" w14:textId="77777777" w:rsidTr="00F61A55">
        <w:tc>
          <w:tcPr>
            <w:tcW w:w="817" w:type="dxa"/>
            <w:shd w:val="clear" w:color="auto" w:fill="auto"/>
          </w:tcPr>
          <w:p w14:paraId="7A66FA28"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5B97D873" w14:textId="77777777" w:rsidR="005F34ED" w:rsidRPr="00C51519" w:rsidRDefault="005F34ED" w:rsidP="00121240"/>
        </w:tc>
        <w:tc>
          <w:tcPr>
            <w:tcW w:w="6407" w:type="dxa"/>
            <w:shd w:val="clear" w:color="auto" w:fill="auto"/>
          </w:tcPr>
          <w:p w14:paraId="6B57A0CC" w14:textId="77777777" w:rsidR="005F34ED" w:rsidRPr="00D426EE" w:rsidRDefault="005F34ED" w:rsidP="00121240">
            <w:r w:rsidRPr="00640F5B">
              <w:rPr>
                <w:rStyle w:val="211"/>
              </w:rPr>
              <w:t>Принцип Бернулли и его следствия. Волны и вихри. Практическая работа №45 «Исследование принципа Бернулли». Воздухоплавание. Практическая работа №50 «Воздухоплавание».</w:t>
            </w:r>
          </w:p>
        </w:tc>
        <w:tc>
          <w:tcPr>
            <w:tcW w:w="851" w:type="dxa"/>
            <w:shd w:val="clear" w:color="auto" w:fill="auto"/>
          </w:tcPr>
          <w:p w14:paraId="1BC096F7" w14:textId="77777777" w:rsidR="005F34ED" w:rsidRPr="00D426EE" w:rsidRDefault="005F34ED" w:rsidP="00121240"/>
        </w:tc>
        <w:tc>
          <w:tcPr>
            <w:tcW w:w="850" w:type="dxa"/>
            <w:shd w:val="clear" w:color="auto" w:fill="auto"/>
          </w:tcPr>
          <w:p w14:paraId="466C4817" w14:textId="77777777" w:rsidR="005F34ED" w:rsidRPr="00D426EE" w:rsidRDefault="005F34ED" w:rsidP="00121240"/>
        </w:tc>
        <w:tc>
          <w:tcPr>
            <w:tcW w:w="4082" w:type="dxa"/>
            <w:shd w:val="clear" w:color="auto" w:fill="auto"/>
          </w:tcPr>
          <w:p w14:paraId="43166356" w14:textId="6A229008" w:rsidR="005F34ED" w:rsidRPr="00D426EE" w:rsidRDefault="005F34ED" w:rsidP="00121240"/>
        </w:tc>
      </w:tr>
      <w:tr w:rsidR="005F34ED" w:rsidRPr="00D426EE" w14:paraId="0843323B" w14:textId="77777777" w:rsidTr="00F61A55">
        <w:tc>
          <w:tcPr>
            <w:tcW w:w="817" w:type="dxa"/>
            <w:shd w:val="clear" w:color="auto" w:fill="auto"/>
          </w:tcPr>
          <w:p w14:paraId="55A9A0BB"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678812F4" w14:textId="77777777" w:rsidR="005F34ED" w:rsidRPr="00C51519" w:rsidRDefault="005F34ED" w:rsidP="00121240"/>
        </w:tc>
        <w:tc>
          <w:tcPr>
            <w:tcW w:w="6407" w:type="dxa"/>
            <w:shd w:val="clear" w:color="auto" w:fill="auto"/>
          </w:tcPr>
          <w:p w14:paraId="6A4BFF7E" w14:textId="77777777" w:rsidR="005F34ED" w:rsidRPr="00640F5B" w:rsidRDefault="005F34ED" w:rsidP="00121240">
            <w:pPr>
              <w:pStyle w:val="20"/>
              <w:shd w:val="clear" w:color="auto" w:fill="auto"/>
              <w:rPr>
                <w:rStyle w:val="211"/>
                <w:sz w:val="24"/>
                <w:szCs w:val="24"/>
              </w:rPr>
            </w:pPr>
            <w:r w:rsidRPr="00640F5B">
              <w:rPr>
                <w:rStyle w:val="211"/>
                <w:sz w:val="24"/>
                <w:szCs w:val="24"/>
              </w:rPr>
              <w:t>Выталкивающая сила. Архимед и его открытия. Практическая работа №46 «Исследование выталкивающей силы».</w:t>
            </w:r>
            <w:r w:rsidRPr="00640F5B">
              <w:rPr>
                <w:rStyle w:val="a4"/>
                <w:rFonts w:ascii="Times New Roman" w:eastAsiaTheme="minorHAnsi" w:hAnsi="Times New Roman" w:cs="Times New Roman"/>
                <w:sz w:val="24"/>
                <w:szCs w:val="24"/>
              </w:rPr>
              <w:t xml:space="preserve"> </w:t>
            </w:r>
            <w:r w:rsidRPr="00640F5B">
              <w:rPr>
                <w:rStyle w:val="211"/>
                <w:sz w:val="24"/>
                <w:szCs w:val="24"/>
              </w:rPr>
              <w:t xml:space="preserve">Практическая работа №47«Выяснение условий плавания тел». </w:t>
            </w:r>
          </w:p>
          <w:p w14:paraId="00957159" w14:textId="77777777" w:rsidR="005F34ED" w:rsidRPr="00D426EE" w:rsidRDefault="005F34ED" w:rsidP="00121240">
            <w:r w:rsidRPr="00640F5B">
              <w:rPr>
                <w:rStyle w:val="211"/>
              </w:rPr>
              <w:lastRenderedPageBreak/>
              <w:t>Практи</w:t>
            </w:r>
            <w:r w:rsidR="000A6FA5">
              <w:rPr>
                <w:rStyle w:val="211"/>
              </w:rPr>
              <w:t>ческая работа №48 «Изготовление аре</w:t>
            </w:r>
            <w:r w:rsidRPr="00640F5B">
              <w:rPr>
                <w:rStyle w:val="211"/>
              </w:rPr>
              <w:t>ометра». Как плавают суда, почему важно знать водоизмещение судна? Практическая работа №49 «Плавание судов».</w:t>
            </w:r>
          </w:p>
        </w:tc>
        <w:tc>
          <w:tcPr>
            <w:tcW w:w="851" w:type="dxa"/>
            <w:shd w:val="clear" w:color="auto" w:fill="auto"/>
          </w:tcPr>
          <w:p w14:paraId="002A1E61" w14:textId="77777777" w:rsidR="005F34ED" w:rsidRPr="00D426EE" w:rsidRDefault="005F34ED" w:rsidP="00121240"/>
        </w:tc>
        <w:tc>
          <w:tcPr>
            <w:tcW w:w="850" w:type="dxa"/>
            <w:shd w:val="clear" w:color="auto" w:fill="auto"/>
          </w:tcPr>
          <w:p w14:paraId="6ADC27CF" w14:textId="77777777" w:rsidR="005F34ED" w:rsidRPr="00D426EE" w:rsidRDefault="005F34ED" w:rsidP="00121240"/>
        </w:tc>
        <w:tc>
          <w:tcPr>
            <w:tcW w:w="4082" w:type="dxa"/>
            <w:shd w:val="clear" w:color="auto" w:fill="auto"/>
          </w:tcPr>
          <w:p w14:paraId="1AF01ADC" w14:textId="4AFC69AC" w:rsidR="005F34ED" w:rsidRPr="00D426EE" w:rsidRDefault="005F34ED" w:rsidP="00121240"/>
        </w:tc>
      </w:tr>
      <w:tr w:rsidR="005F34ED" w:rsidRPr="00D426EE" w14:paraId="4989F066" w14:textId="77777777" w:rsidTr="00F61A55">
        <w:tc>
          <w:tcPr>
            <w:tcW w:w="817" w:type="dxa"/>
            <w:shd w:val="clear" w:color="auto" w:fill="auto"/>
          </w:tcPr>
          <w:p w14:paraId="14EABFC7"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0CCBED91" w14:textId="77777777" w:rsidR="005F34ED" w:rsidRPr="00C51519" w:rsidRDefault="005F34ED" w:rsidP="00F61A55">
            <w:pPr>
              <w:rPr>
                <w:b/>
              </w:rPr>
            </w:pPr>
            <w:r w:rsidRPr="00C51519">
              <w:rPr>
                <w:rStyle w:val="213pt"/>
                <w:b w:val="0"/>
              </w:rPr>
              <w:t>6. Механическая работа, мощность, энергия. (</w:t>
            </w:r>
            <w:r w:rsidR="00F61A55">
              <w:rPr>
                <w:rStyle w:val="213pt"/>
                <w:b w:val="0"/>
              </w:rPr>
              <w:t>5</w:t>
            </w:r>
            <w:r w:rsidRPr="00C51519">
              <w:rPr>
                <w:rStyle w:val="213pt"/>
                <w:b w:val="0"/>
              </w:rPr>
              <w:t>ч)</w:t>
            </w:r>
          </w:p>
        </w:tc>
        <w:tc>
          <w:tcPr>
            <w:tcW w:w="6407" w:type="dxa"/>
            <w:shd w:val="clear" w:color="auto" w:fill="auto"/>
          </w:tcPr>
          <w:p w14:paraId="066596F7" w14:textId="77777777" w:rsidR="005F34ED" w:rsidRPr="000A6FA5" w:rsidRDefault="005F34ED" w:rsidP="000A6FA5">
            <w:pPr>
              <w:pStyle w:val="20"/>
              <w:shd w:val="clear" w:color="auto" w:fill="auto"/>
              <w:spacing w:line="312" w:lineRule="exact"/>
              <w:rPr>
                <w:rFonts w:ascii="Times New Roman" w:hAnsi="Times New Roman" w:cs="Times New Roman"/>
                <w:color w:val="000000"/>
                <w:sz w:val="24"/>
                <w:szCs w:val="24"/>
                <w:lang w:eastAsia="ru-RU"/>
              </w:rPr>
            </w:pPr>
            <w:r w:rsidRPr="00640F5B">
              <w:rPr>
                <w:rStyle w:val="211"/>
                <w:sz w:val="24"/>
                <w:szCs w:val="24"/>
              </w:rPr>
              <w:t>Челове</w:t>
            </w:r>
            <w:r w:rsidR="000A6FA5">
              <w:rPr>
                <w:rStyle w:val="211"/>
                <w:sz w:val="24"/>
                <w:szCs w:val="24"/>
              </w:rPr>
              <w:t xml:space="preserve">к дополняет природу. Механизмы. Механическая работа. Мощность </w:t>
            </w:r>
            <w:r w:rsidRPr="00640F5B">
              <w:rPr>
                <w:rStyle w:val="211"/>
              </w:rPr>
              <w:t>Практическая работа №51 «Вычисление механической работы».</w:t>
            </w:r>
          </w:p>
        </w:tc>
        <w:tc>
          <w:tcPr>
            <w:tcW w:w="851" w:type="dxa"/>
            <w:shd w:val="clear" w:color="auto" w:fill="auto"/>
          </w:tcPr>
          <w:p w14:paraId="025D398E" w14:textId="77777777" w:rsidR="005F34ED" w:rsidRPr="00D426EE" w:rsidRDefault="005F34ED" w:rsidP="00121240"/>
        </w:tc>
        <w:tc>
          <w:tcPr>
            <w:tcW w:w="850" w:type="dxa"/>
            <w:shd w:val="clear" w:color="auto" w:fill="auto"/>
          </w:tcPr>
          <w:p w14:paraId="4D75BC6D" w14:textId="77777777" w:rsidR="005F34ED" w:rsidRPr="00D426EE" w:rsidRDefault="005F34ED" w:rsidP="00121240"/>
        </w:tc>
        <w:tc>
          <w:tcPr>
            <w:tcW w:w="4082" w:type="dxa"/>
            <w:shd w:val="clear" w:color="auto" w:fill="auto"/>
          </w:tcPr>
          <w:p w14:paraId="38CA7226" w14:textId="506EB6B6" w:rsidR="005F34ED" w:rsidRPr="00D426EE" w:rsidRDefault="005F34ED" w:rsidP="00121240"/>
        </w:tc>
      </w:tr>
      <w:tr w:rsidR="005F34ED" w:rsidRPr="00D426EE" w14:paraId="2E45F653" w14:textId="77777777" w:rsidTr="00F61A55">
        <w:tc>
          <w:tcPr>
            <w:tcW w:w="817" w:type="dxa"/>
            <w:shd w:val="clear" w:color="auto" w:fill="auto"/>
          </w:tcPr>
          <w:p w14:paraId="4BD855AA"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455B4814" w14:textId="77777777" w:rsidR="005F34ED" w:rsidRPr="00C51519" w:rsidRDefault="005F34ED" w:rsidP="00121240"/>
        </w:tc>
        <w:tc>
          <w:tcPr>
            <w:tcW w:w="6407" w:type="dxa"/>
            <w:shd w:val="clear" w:color="auto" w:fill="auto"/>
          </w:tcPr>
          <w:p w14:paraId="59E901A1" w14:textId="77777777" w:rsidR="005F34ED" w:rsidRPr="00C51519" w:rsidRDefault="005F34ED" w:rsidP="00C51519">
            <w:pPr>
              <w:pStyle w:val="20"/>
              <w:shd w:val="clear" w:color="auto" w:fill="auto"/>
              <w:rPr>
                <w:rFonts w:ascii="Times New Roman" w:hAnsi="Times New Roman" w:cs="Times New Roman"/>
                <w:color w:val="000000"/>
                <w:sz w:val="24"/>
                <w:szCs w:val="24"/>
                <w:lang w:eastAsia="ru-RU"/>
              </w:rPr>
            </w:pPr>
            <w:r w:rsidRPr="00640F5B">
              <w:rPr>
                <w:rStyle w:val="211"/>
                <w:sz w:val="24"/>
                <w:szCs w:val="24"/>
              </w:rPr>
              <w:t>Энергия. Виды энергии - кинетическая и потенциал</w:t>
            </w:r>
            <w:r w:rsidR="003F18FA">
              <w:rPr>
                <w:rStyle w:val="211"/>
                <w:sz w:val="24"/>
                <w:szCs w:val="24"/>
              </w:rPr>
              <w:t>ьная. Энергия атомов и молекул.</w:t>
            </w:r>
            <w:r w:rsidR="00C51519">
              <w:rPr>
                <w:rStyle w:val="211"/>
                <w:sz w:val="24"/>
                <w:szCs w:val="24"/>
              </w:rPr>
              <w:t xml:space="preserve"> </w:t>
            </w:r>
            <w:r w:rsidRPr="00640F5B">
              <w:rPr>
                <w:rStyle w:val="211"/>
                <w:sz w:val="24"/>
                <w:szCs w:val="24"/>
              </w:rPr>
              <w:t xml:space="preserve">Энергия тел, поднятых над землей. Энергия упруго - деформированных тел. От чего зависит энергия? </w:t>
            </w:r>
            <w:r w:rsidR="00C51519">
              <w:rPr>
                <w:rStyle w:val="211"/>
                <w:sz w:val="24"/>
                <w:szCs w:val="24"/>
              </w:rPr>
              <w:t xml:space="preserve"> </w:t>
            </w:r>
            <w:r w:rsidRPr="00640F5B">
              <w:rPr>
                <w:rStyle w:val="211"/>
              </w:rPr>
              <w:t xml:space="preserve">Практическая работа №53 «Определение энергии поднятого над Землей тела». Практическая работа </w:t>
            </w:r>
            <w:r w:rsidR="000A6FA5">
              <w:rPr>
                <w:rStyle w:val="211"/>
              </w:rPr>
              <w:t xml:space="preserve">№54 «Определение энергии упруго </w:t>
            </w:r>
            <w:r w:rsidRPr="00640F5B">
              <w:rPr>
                <w:rStyle w:val="211"/>
              </w:rPr>
              <w:t xml:space="preserve">деформированного тела». </w:t>
            </w:r>
          </w:p>
        </w:tc>
        <w:tc>
          <w:tcPr>
            <w:tcW w:w="851" w:type="dxa"/>
            <w:shd w:val="clear" w:color="auto" w:fill="auto"/>
          </w:tcPr>
          <w:p w14:paraId="5AF05993" w14:textId="77777777" w:rsidR="005F34ED" w:rsidRPr="00D426EE" w:rsidRDefault="005F34ED" w:rsidP="00121240"/>
        </w:tc>
        <w:tc>
          <w:tcPr>
            <w:tcW w:w="850" w:type="dxa"/>
            <w:shd w:val="clear" w:color="auto" w:fill="auto"/>
          </w:tcPr>
          <w:p w14:paraId="51A93F4F" w14:textId="77777777" w:rsidR="005F34ED" w:rsidRPr="00D426EE" w:rsidRDefault="005F34ED" w:rsidP="00121240"/>
        </w:tc>
        <w:tc>
          <w:tcPr>
            <w:tcW w:w="4082" w:type="dxa"/>
            <w:shd w:val="clear" w:color="auto" w:fill="auto"/>
          </w:tcPr>
          <w:p w14:paraId="64EE8A8B" w14:textId="42644C0B" w:rsidR="005F34ED" w:rsidRPr="00D426EE" w:rsidRDefault="005F34ED" w:rsidP="00121240"/>
        </w:tc>
      </w:tr>
      <w:tr w:rsidR="005F34ED" w:rsidRPr="00D426EE" w14:paraId="4A004679" w14:textId="77777777" w:rsidTr="00F61A55">
        <w:tc>
          <w:tcPr>
            <w:tcW w:w="817" w:type="dxa"/>
            <w:shd w:val="clear" w:color="auto" w:fill="auto"/>
          </w:tcPr>
          <w:p w14:paraId="4D07A358"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391254F7" w14:textId="77777777" w:rsidR="005F34ED" w:rsidRPr="00C51519" w:rsidRDefault="005F34ED" w:rsidP="00121240"/>
        </w:tc>
        <w:tc>
          <w:tcPr>
            <w:tcW w:w="6407" w:type="dxa"/>
            <w:shd w:val="clear" w:color="auto" w:fill="auto"/>
          </w:tcPr>
          <w:p w14:paraId="0F525416" w14:textId="77777777" w:rsidR="005F34ED" w:rsidRPr="000A6FA5" w:rsidRDefault="005F34ED" w:rsidP="000A6FA5">
            <w:pPr>
              <w:pStyle w:val="20"/>
              <w:shd w:val="clear" w:color="auto" w:fill="auto"/>
              <w:rPr>
                <w:rFonts w:ascii="Times New Roman" w:hAnsi="Times New Roman" w:cs="Times New Roman"/>
                <w:color w:val="000000"/>
                <w:sz w:val="24"/>
                <w:szCs w:val="24"/>
                <w:lang w:eastAsia="ru-RU"/>
              </w:rPr>
            </w:pPr>
            <w:r w:rsidRPr="00640F5B">
              <w:rPr>
                <w:rStyle w:val="211"/>
                <w:sz w:val="24"/>
                <w:szCs w:val="24"/>
              </w:rPr>
              <w:t>Знакомство с рычагом. Практическая работа №55 «Исследование равновесия рычага». Выигрыш в силе.</w:t>
            </w:r>
            <w:r w:rsidRPr="00640F5B">
              <w:rPr>
                <w:rStyle w:val="a4"/>
                <w:rFonts w:ascii="Times New Roman" w:eastAsiaTheme="minorHAnsi" w:hAnsi="Times New Roman" w:cs="Times New Roman"/>
                <w:sz w:val="24"/>
                <w:szCs w:val="24"/>
              </w:rPr>
              <w:t xml:space="preserve"> </w:t>
            </w:r>
            <w:r w:rsidRPr="00640F5B">
              <w:rPr>
                <w:rStyle w:val="211"/>
                <w:sz w:val="24"/>
                <w:szCs w:val="24"/>
              </w:rPr>
              <w:t>Подвижный и неподвижный блок. Практич</w:t>
            </w:r>
            <w:r w:rsidR="000A6FA5">
              <w:rPr>
                <w:rStyle w:val="211"/>
                <w:sz w:val="24"/>
                <w:szCs w:val="24"/>
              </w:rPr>
              <w:t xml:space="preserve">еская работа №56 «Исследование выигрыша </w:t>
            </w:r>
            <w:proofErr w:type="gramStart"/>
            <w:r w:rsidR="000A6FA5">
              <w:rPr>
                <w:rStyle w:val="211"/>
                <w:sz w:val="24"/>
                <w:szCs w:val="24"/>
              </w:rPr>
              <w:t xml:space="preserve">в  </w:t>
            </w:r>
            <w:r w:rsidRPr="00640F5B">
              <w:rPr>
                <w:rStyle w:val="211"/>
              </w:rPr>
              <w:t>силе</w:t>
            </w:r>
            <w:proofErr w:type="gramEnd"/>
            <w:r w:rsidRPr="00640F5B">
              <w:rPr>
                <w:rStyle w:val="211"/>
              </w:rPr>
              <w:t xml:space="preserve"> подвижного и неподвижного блоков».</w:t>
            </w:r>
            <w:r w:rsidRPr="00640F5B">
              <w:rPr>
                <w:rStyle w:val="a4"/>
                <w:rFonts w:ascii="Times New Roman" w:eastAsiaTheme="minorHAnsi" w:hAnsi="Times New Roman" w:cs="Times New Roman"/>
                <w:sz w:val="24"/>
                <w:szCs w:val="24"/>
              </w:rPr>
              <w:t xml:space="preserve"> </w:t>
            </w:r>
            <w:r w:rsidRPr="00640F5B">
              <w:rPr>
                <w:rStyle w:val="211"/>
              </w:rPr>
              <w:t xml:space="preserve">«Золотое правило механики». </w:t>
            </w:r>
          </w:p>
        </w:tc>
        <w:tc>
          <w:tcPr>
            <w:tcW w:w="851" w:type="dxa"/>
            <w:shd w:val="clear" w:color="auto" w:fill="auto"/>
          </w:tcPr>
          <w:p w14:paraId="647086FD" w14:textId="77777777" w:rsidR="005F34ED" w:rsidRPr="00D426EE" w:rsidRDefault="005F34ED" w:rsidP="00121240"/>
        </w:tc>
        <w:tc>
          <w:tcPr>
            <w:tcW w:w="850" w:type="dxa"/>
            <w:shd w:val="clear" w:color="auto" w:fill="auto"/>
          </w:tcPr>
          <w:p w14:paraId="4BF77E30" w14:textId="77777777" w:rsidR="005F34ED" w:rsidRPr="00D426EE" w:rsidRDefault="005F34ED" w:rsidP="00121240"/>
        </w:tc>
        <w:tc>
          <w:tcPr>
            <w:tcW w:w="4082" w:type="dxa"/>
            <w:shd w:val="clear" w:color="auto" w:fill="auto"/>
          </w:tcPr>
          <w:p w14:paraId="70B0CEF3" w14:textId="1CC6195D" w:rsidR="005F34ED" w:rsidRPr="00D426EE" w:rsidRDefault="005F34ED" w:rsidP="00121240"/>
        </w:tc>
      </w:tr>
      <w:tr w:rsidR="005F34ED" w:rsidRPr="00D426EE" w14:paraId="6056367F" w14:textId="77777777" w:rsidTr="00F61A55">
        <w:trPr>
          <w:trHeight w:val="860"/>
        </w:trPr>
        <w:tc>
          <w:tcPr>
            <w:tcW w:w="817" w:type="dxa"/>
            <w:shd w:val="clear" w:color="auto" w:fill="auto"/>
          </w:tcPr>
          <w:p w14:paraId="079C7617"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186AF393" w14:textId="77777777" w:rsidR="005F34ED" w:rsidRPr="00C51519" w:rsidRDefault="005F34ED" w:rsidP="00121240"/>
        </w:tc>
        <w:tc>
          <w:tcPr>
            <w:tcW w:w="6407" w:type="dxa"/>
            <w:shd w:val="clear" w:color="auto" w:fill="auto"/>
          </w:tcPr>
          <w:p w14:paraId="5A0F101D" w14:textId="77777777" w:rsidR="005F34ED" w:rsidRPr="00D426EE" w:rsidRDefault="005F34ED" w:rsidP="00121240">
            <w:r w:rsidRPr="00640F5B">
              <w:rPr>
                <w:rStyle w:val="211"/>
              </w:rPr>
              <w:t>Коэффициент полезного действия. Практическая работа № 57 «Определение коэффициента полезного действия простых механизмов».</w:t>
            </w:r>
            <w:r w:rsidR="00047B3D" w:rsidRPr="00640F5B">
              <w:rPr>
                <w:rStyle w:val="211"/>
                <w:sz w:val="24"/>
                <w:szCs w:val="24"/>
              </w:rPr>
              <w:t xml:space="preserve"> Закон сохранения энергии. Превращение энергии в механических процессах. Изготовлен</w:t>
            </w:r>
            <w:r w:rsidR="00047B3D">
              <w:rPr>
                <w:rStyle w:val="211"/>
                <w:sz w:val="24"/>
                <w:szCs w:val="24"/>
              </w:rPr>
              <w:t xml:space="preserve">ие моделей простых механизмов.  </w:t>
            </w:r>
            <w:r w:rsidR="00047B3D" w:rsidRPr="00640F5B">
              <w:rPr>
                <w:rStyle w:val="211"/>
              </w:rPr>
              <w:t>Практическая работа № 58 «Определение области устойчивого равновесия линейки»</w:t>
            </w:r>
          </w:p>
        </w:tc>
        <w:tc>
          <w:tcPr>
            <w:tcW w:w="851" w:type="dxa"/>
            <w:shd w:val="clear" w:color="auto" w:fill="auto"/>
          </w:tcPr>
          <w:p w14:paraId="0EEA0DD7" w14:textId="77777777" w:rsidR="005F34ED" w:rsidRPr="00D426EE" w:rsidRDefault="005F34ED" w:rsidP="00121240"/>
        </w:tc>
        <w:tc>
          <w:tcPr>
            <w:tcW w:w="850" w:type="dxa"/>
            <w:shd w:val="clear" w:color="auto" w:fill="auto"/>
          </w:tcPr>
          <w:p w14:paraId="4421BAC3" w14:textId="77777777" w:rsidR="005F34ED" w:rsidRPr="00D426EE" w:rsidRDefault="005F34ED" w:rsidP="00121240"/>
        </w:tc>
        <w:tc>
          <w:tcPr>
            <w:tcW w:w="4082" w:type="dxa"/>
            <w:shd w:val="clear" w:color="auto" w:fill="auto"/>
          </w:tcPr>
          <w:p w14:paraId="5D069385" w14:textId="76C7D6AE" w:rsidR="005F34ED" w:rsidRPr="00D426EE" w:rsidRDefault="005F34ED" w:rsidP="00121240"/>
        </w:tc>
      </w:tr>
      <w:tr w:rsidR="005F34ED" w:rsidRPr="00D426EE" w14:paraId="118F9628" w14:textId="77777777" w:rsidTr="00F61A55">
        <w:trPr>
          <w:trHeight w:val="330"/>
        </w:trPr>
        <w:tc>
          <w:tcPr>
            <w:tcW w:w="817" w:type="dxa"/>
            <w:shd w:val="clear" w:color="auto" w:fill="auto"/>
          </w:tcPr>
          <w:p w14:paraId="66759687" w14:textId="77777777" w:rsidR="005F34ED" w:rsidRPr="00640F5B" w:rsidRDefault="005F34ED" w:rsidP="005F34ED">
            <w:pPr>
              <w:numPr>
                <w:ilvl w:val="0"/>
                <w:numId w:val="1"/>
              </w:numPr>
              <w:spacing w:before="21"/>
              <w:contextualSpacing/>
              <w:jc w:val="center"/>
              <w:rPr>
                <w:rFonts w:eastAsia="FuturaDemiC"/>
                <w:bCs/>
              </w:rPr>
            </w:pPr>
          </w:p>
        </w:tc>
        <w:tc>
          <w:tcPr>
            <w:tcW w:w="1985" w:type="dxa"/>
            <w:shd w:val="clear" w:color="auto" w:fill="auto"/>
          </w:tcPr>
          <w:p w14:paraId="481CA491" w14:textId="77777777" w:rsidR="005F34ED" w:rsidRPr="00640F5B" w:rsidRDefault="005F34ED" w:rsidP="00121240">
            <w:pPr>
              <w:rPr>
                <w:b/>
              </w:rPr>
            </w:pPr>
          </w:p>
        </w:tc>
        <w:tc>
          <w:tcPr>
            <w:tcW w:w="6407" w:type="dxa"/>
            <w:shd w:val="clear" w:color="auto" w:fill="auto"/>
          </w:tcPr>
          <w:p w14:paraId="0DE21B42" w14:textId="77777777" w:rsidR="005F34ED" w:rsidRPr="00F61A55" w:rsidRDefault="00047B3D" w:rsidP="000A6FA5">
            <w:pPr>
              <w:pStyle w:val="20"/>
              <w:shd w:val="clear" w:color="auto" w:fill="auto"/>
              <w:rPr>
                <w:rStyle w:val="211"/>
                <w:sz w:val="24"/>
                <w:szCs w:val="24"/>
              </w:rPr>
            </w:pPr>
            <w:r w:rsidRPr="00F61A55">
              <w:rPr>
                <w:rFonts w:ascii="Times New Roman" w:hAnsi="Times New Roman" w:cs="Times New Roman"/>
                <w:color w:val="000000"/>
              </w:rPr>
              <w:t>Игра: Круглый стол: «Давление. Энергия»</w:t>
            </w:r>
          </w:p>
        </w:tc>
        <w:tc>
          <w:tcPr>
            <w:tcW w:w="851" w:type="dxa"/>
            <w:shd w:val="clear" w:color="auto" w:fill="auto"/>
          </w:tcPr>
          <w:p w14:paraId="363C5884" w14:textId="77777777" w:rsidR="005F34ED" w:rsidRPr="00D426EE" w:rsidRDefault="005F34ED" w:rsidP="00121240"/>
        </w:tc>
        <w:tc>
          <w:tcPr>
            <w:tcW w:w="850" w:type="dxa"/>
            <w:shd w:val="clear" w:color="auto" w:fill="auto"/>
          </w:tcPr>
          <w:p w14:paraId="441C99DE" w14:textId="77777777" w:rsidR="005F34ED" w:rsidRPr="00D426EE" w:rsidRDefault="005F34ED" w:rsidP="00121240"/>
        </w:tc>
        <w:tc>
          <w:tcPr>
            <w:tcW w:w="4082" w:type="dxa"/>
            <w:shd w:val="clear" w:color="auto" w:fill="auto"/>
          </w:tcPr>
          <w:p w14:paraId="1847B24B" w14:textId="77777777" w:rsidR="005F34ED" w:rsidRPr="00D426EE" w:rsidRDefault="005F34ED" w:rsidP="00121240"/>
        </w:tc>
      </w:tr>
    </w:tbl>
    <w:p w14:paraId="4827ACD8" w14:textId="77777777" w:rsidR="00F61A55" w:rsidRDefault="00F61A55" w:rsidP="005F34ED"/>
    <w:sectPr w:rsidR="00F61A55" w:rsidSect="00F61A55">
      <w:pgSz w:w="16838" w:h="11906" w:orient="landscape"/>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FuturaDemiC">
    <w:panose1 w:val="00000000000000000000"/>
    <w:charset w:val="CC"/>
    <w:family w:val="decorative"/>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361E"/>
    <w:multiLevelType w:val="multilevel"/>
    <w:tmpl w:val="439E97A4"/>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20187"/>
    <w:multiLevelType w:val="hybridMultilevel"/>
    <w:tmpl w:val="A40272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E773D2"/>
    <w:multiLevelType w:val="hybridMultilevel"/>
    <w:tmpl w:val="2DA442C6"/>
    <w:lvl w:ilvl="0" w:tplc="26E20AE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DDF43B7"/>
    <w:multiLevelType w:val="hybridMultilevel"/>
    <w:tmpl w:val="3D94DA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5D4AAC"/>
    <w:multiLevelType w:val="hybridMultilevel"/>
    <w:tmpl w:val="D300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36DE4"/>
    <w:multiLevelType w:val="hybridMultilevel"/>
    <w:tmpl w:val="B9405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D230F"/>
    <w:multiLevelType w:val="hybridMultilevel"/>
    <w:tmpl w:val="316EBDD2"/>
    <w:lvl w:ilvl="0" w:tplc="C7BE7E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2C688F"/>
    <w:multiLevelType w:val="hybridMultilevel"/>
    <w:tmpl w:val="585091DC"/>
    <w:lvl w:ilvl="0" w:tplc="FF9E0A3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AE113A"/>
    <w:multiLevelType w:val="hybridMultilevel"/>
    <w:tmpl w:val="CA34D3C8"/>
    <w:lvl w:ilvl="0" w:tplc="A81022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AB04A15"/>
    <w:multiLevelType w:val="hybridMultilevel"/>
    <w:tmpl w:val="5F74490A"/>
    <w:lvl w:ilvl="0" w:tplc="A1A4BF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531E60"/>
    <w:multiLevelType w:val="hybridMultilevel"/>
    <w:tmpl w:val="E83AA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10"/>
  </w:num>
  <w:num w:numId="6">
    <w:abstractNumId w:val="8"/>
  </w:num>
  <w:num w:numId="7">
    <w:abstractNumId w:val="0"/>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4ED"/>
    <w:rsid w:val="00047B3D"/>
    <w:rsid w:val="00074346"/>
    <w:rsid w:val="000A6FA5"/>
    <w:rsid w:val="000D6AF5"/>
    <w:rsid w:val="000E715A"/>
    <w:rsid w:val="00121240"/>
    <w:rsid w:val="001378BD"/>
    <w:rsid w:val="00184111"/>
    <w:rsid w:val="00283244"/>
    <w:rsid w:val="002931A9"/>
    <w:rsid w:val="002D4C50"/>
    <w:rsid w:val="003415A5"/>
    <w:rsid w:val="003F18FA"/>
    <w:rsid w:val="004545F1"/>
    <w:rsid w:val="00476C05"/>
    <w:rsid w:val="005F34ED"/>
    <w:rsid w:val="0079773A"/>
    <w:rsid w:val="00855BDF"/>
    <w:rsid w:val="009167AF"/>
    <w:rsid w:val="00A562A5"/>
    <w:rsid w:val="00B74F06"/>
    <w:rsid w:val="00BB3803"/>
    <w:rsid w:val="00C46DAB"/>
    <w:rsid w:val="00C51519"/>
    <w:rsid w:val="00CC0323"/>
    <w:rsid w:val="00D129CB"/>
    <w:rsid w:val="00E17DAC"/>
    <w:rsid w:val="00F61A55"/>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0A39"/>
  <w15:docId w15:val="{57DEE6A8-8738-48EF-BC69-423E1EB5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4E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34ED"/>
    <w:rPr>
      <w:rFonts w:ascii="Tahoma" w:hAnsi="Tahoma" w:cs="Tahoma"/>
      <w:sz w:val="16"/>
      <w:szCs w:val="16"/>
    </w:rPr>
  </w:style>
  <w:style w:type="character" w:customStyle="1" w:styleId="a4">
    <w:name w:val="Текст выноски Знак"/>
    <w:basedOn w:val="a0"/>
    <w:link w:val="a3"/>
    <w:uiPriority w:val="99"/>
    <w:semiHidden/>
    <w:rsid w:val="005F34ED"/>
    <w:rPr>
      <w:rFonts w:ascii="Tahoma" w:eastAsia="Times New Roman" w:hAnsi="Tahoma" w:cs="Tahoma"/>
      <w:sz w:val="16"/>
      <w:szCs w:val="16"/>
      <w:lang w:eastAsia="ru-RU"/>
    </w:rPr>
  </w:style>
  <w:style w:type="paragraph" w:styleId="a5">
    <w:name w:val="List Paragraph"/>
    <w:basedOn w:val="a"/>
    <w:link w:val="a6"/>
    <w:uiPriority w:val="34"/>
    <w:qFormat/>
    <w:rsid w:val="005F34ED"/>
    <w:pPr>
      <w:spacing w:after="200" w:line="276" w:lineRule="auto"/>
      <w:ind w:left="720"/>
      <w:contextualSpacing/>
    </w:pPr>
    <w:rPr>
      <w:rFonts w:ascii="Calibri" w:eastAsia="Calibri" w:hAnsi="Calibri"/>
      <w:sz w:val="22"/>
      <w:szCs w:val="22"/>
      <w:lang w:eastAsia="en-US"/>
    </w:rPr>
  </w:style>
  <w:style w:type="character" w:styleId="a7">
    <w:name w:val="Hyperlink"/>
    <w:uiPriority w:val="99"/>
    <w:unhideWhenUsed/>
    <w:rsid w:val="005F34ED"/>
    <w:rPr>
      <w:color w:val="0000FF"/>
      <w:u w:val="single"/>
    </w:rPr>
  </w:style>
  <w:style w:type="paragraph" w:styleId="a8">
    <w:name w:val="No Spacing"/>
    <w:uiPriority w:val="1"/>
    <w:qFormat/>
    <w:rsid w:val="005F34ED"/>
    <w:pPr>
      <w:spacing w:after="0" w:line="240" w:lineRule="auto"/>
    </w:pPr>
    <w:rPr>
      <w:rFonts w:ascii="Arial Unicode MS" w:eastAsia="Arial Unicode MS" w:hAnsi="Arial Unicode MS" w:cs="Arial Unicode MS"/>
      <w:color w:val="000000"/>
      <w:sz w:val="24"/>
      <w:szCs w:val="24"/>
      <w:lang w:eastAsia="ru-RU"/>
    </w:rPr>
  </w:style>
  <w:style w:type="paragraph" w:customStyle="1" w:styleId="Style15">
    <w:name w:val="Style15"/>
    <w:basedOn w:val="a"/>
    <w:rsid w:val="005F34ED"/>
    <w:pPr>
      <w:widowControl w:val="0"/>
      <w:autoSpaceDE w:val="0"/>
      <w:autoSpaceDN w:val="0"/>
      <w:adjustRightInd w:val="0"/>
      <w:spacing w:line="230" w:lineRule="exact"/>
      <w:ind w:firstLine="82"/>
      <w:jc w:val="both"/>
    </w:pPr>
    <w:rPr>
      <w:rFonts w:ascii="Sylfaen" w:hAnsi="Sylfaen" w:cs="Sylfaen"/>
    </w:rPr>
  </w:style>
  <w:style w:type="paragraph" w:customStyle="1" w:styleId="a9">
    <w:name w:val="А_основной"/>
    <w:basedOn w:val="a"/>
    <w:link w:val="aa"/>
    <w:qFormat/>
    <w:rsid w:val="005F34ED"/>
    <w:pPr>
      <w:widowControl w:val="0"/>
      <w:autoSpaceDE w:val="0"/>
      <w:autoSpaceDN w:val="0"/>
      <w:adjustRightInd w:val="0"/>
      <w:ind w:firstLine="454"/>
      <w:jc w:val="both"/>
    </w:pPr>
    <w:rPr>
      <w:sz w:val="28"/>
      <w:szCs w:val="28"/>
    </w:rPr>
  </w:style>
  <w:style w:type="character" w:customStyle="1" w:styleId="aa">
    <w:name w:val="А_основной Знак"/>
    <w:link w:val="a9"/>
    <w:rsid w:val="005F34ED"/>
    <w:rPr>
      <w:rFonts w:ascii="Times New Roman" w:eastAsia="Times New Roman" w:hAnsi="Times New Roman" w:cs="Times New Roman"/>
      <w:sz w:val="28"/>
      <w:szCs w:val="28"/>
    </w:rPr>
  </w:style>
  <w:style w:type="paragraph" w:customStyle="1" w:styleId="1">
    <w:name w:val="Абзац списка1"/>
    <w:basedOn w:val="a"/>
    <w:rsid w:val="005F34ED"/>
    <w:pPr>
      <w:spacing w:after="200" w:line="276" w:lineRule="auto"/>
      <w:ind w:left="720"/>
      <w:contextualSpacing/>
    </w:pPr>
    <w:rPr>
      <w:rFonts w:ascii="Calibri" w:hAnsi="Calibri"/>
      <w:sz w:val="22"/>
      <w:szCs w:val="22"/>
      <w:lang w:eastAsia="en-US"/>
    </w:rPr>
  </w:style>
  <w:style w:type="character" w:customStyle="1" w:styleId="211">
    <w:name w:val="Основной текст (2) + 11"/>
    <w:aliases w:val="5 pt"/>
    <w:rsid w:val="005F34ED"/>
    <w:rPr>
      <w:rFonts w:ascii="Times New Roman" w:hAnsi="Times New Roman" w:cs="Times New Roman"/>
      <w:color w:val="000000"/>
      <w:spacing w:val="0"/>
      <w:w w:val="100"/>
      <w:position w:val="0"/>
      <w:sz w:val="23"/>
      <w:szCs w:val="23"/>
      <w:shd w:val="clear" w:color="auto" w:fill="FFFFFF"/>
      <w:lang w:val="ru-RU" w:eastAsia="ru-RU"/>
    </w:rPr>
  </w:style>
  <w:style w:type="character" w:customStyle="1" w:styleId="2">
    <w:name w:val="Основной текст (2)_"/>
    <w:link w:val="20"/>
    <w:locked/>
    <w:rsid w:val="005F34ED"/>
    <w:rPr>
      <w:shd w:val="clear" w:color="auto" w:fill="FFFFFF"/>
    </w:rPr>
  </w:style>
  <w:style w:type="paragraph" w:customStyle="1" w:styleId="20">
    <w:name w:val="Основной текст (2)"/>
    <w:basedOn w:val="a"/>
    <w:link w:val="2"/>
    <w:rsid w:val="005F34ED"/>
    <w:pPr>
      <w:widowControl w:val="0"/>
      <w:shd w:val="clear" w:color="auto" w:fill="FFFFFF"/>
      <w:spacing w:line="274" w:lineRule="exact"/>
    </w:pPr>
    <w:rPr>
      <w:rFonts w:asciiTheme="minorHAnsi" w:eastAsiaTheme="minorHAnsi" w:hAnsiTheme="minorHAnsi" w:cstheme="minorBidi"/>
      <w:sz w:val="22"/>
      <w:szCs w:val="22"/>
      <w:shd w:val="clear" w:color="auto" w:fill="FFFFFF"/>
      <w:lang w:eastAsia="en-US"/>
    </w:rPr>
  </w:style>
  <w:style w:type="character" w:customStyle="1" w:styleId="213pt">
    <w:name w:val="Основной текст (2) + 13 pt"/>
    <w:aliases w:val="Полужирный1"/>
    <w:rsid w:val="005F34ED"/>
    <w:rPr>
      <w:rFonts w:ascii="Times New Roman" w:hAnsi="Times New Roman" w:cs="Times New Roman"/>
      <w:b/>
      <w:bCs/>
      <w:color w:val="000000"/>
      <w:spacing w:val="0"/>
      <w:w w:val="100"/>
      <w:position w:val="0"/>
      <w:sz w:val="26"/>
      <w:szCs w:val="26"/>
      <w:u w:val="none"/>
      <w:shd w:val="clear" w:color="auto" w:fill="FFFFFF"/>
      <w:lang w:val="ru-RU" w:eastAsia="ru-RU" w:bidi="ar-SA"/>
    </w:rPr>
  </w:style>
  <w:style w:type="character" w:customStyle="1" w:styleId="5">
    <w:name w:val="Основной текст (5)_"/>
    <w:link w:val="50"/>
    <w:locked/>
    <w:rsid w:val="005F34ED"/>
    <w:rPr>
      <w:sz w:val="28"/>
      <w:szCs w:val="28"/>
      <w:shd w:val="clear" w:color="auto" w:fill="FFFFFF"/>
    </w:rPr>
  </w:style>
  <w:style w:type="paragraph" w:customStyle="1" w:styleId="50">
    <w:name w:val="Основной текст (5)"/>
    <w:basedOn w:val="a"/>
    <w:link w:val="5"/>
    <w:rsid w:val="005F34ED"/>
    <w:pPr>
      <w:widowControl w:val="0"/>
      <w:shd w:val="clear" w:color="auto" w:fill="FFFFFF"/>
      <w:spacing w:before="480" w:after="3420" w:line="326" w:lineRule="exact"/>
      <w:jc w:val="both"/>
    </w:pPr>
    <w:rPr>
      <w:rFonts w:asciiTheme="minorHAnsi" w:eastAsiaTheme="minorHAnsi" w:hAnsiTheme="minorHAnsi" w:cstheme="minorBidi"/>
      <w:sz w:val="28"/>
      <w:szCs w:val="28"/>
      <w:lang w:eastAsia="en-US"/>
    </w:rPr>
  </w:style>
  <w:style w:type="paragraph" w:customStyle="1" w:styleId="21">
    <w:name w:val="Абзац списка2"/>
    <w:basedOn w:val="a"/>
    <w:rsid w:val="005F34ED"/>
    <w:pPr>
      <w:widowControl w:val="0"/>
      <w:ind w:left="720"/>
      <w:contextualSpacing/>
    </w:pPr>
    <w:rPr>
      <w:rFonts w:ascii="Arial Unicode MS" w:eastAsia="Arial Unicode MS" w:hAnsi="Arial Unicode MS" w:cs="Arial Unicode MS"/>
      <w:color w:val="000000"/>
    </w:rPr>
  </w:style>
  <w:style w:type="character" w:customStyle="1" w:styleId="a6">
    <w:name w:val="Абзац списка Знак"/>
    <w:link w:val="a5"/>
    <w:uiPriority w:val="34"/>
    <w:locked/>
    <w:rsid w:val="005F34ED"/>
    <w:rPr>
      <w:rFonts w:ascii="Calibri" w:eastAsia="Calibri" w:hAnsi="Calibri" w:cs="Times New Roman"/>
    </w:rPr>
  </w:style>
  <w:style w:type="table" w:styleId="ab">
    <w:name w:val="Table Grid"/>
    <w:basedOn w:val="a1"/>
    <w:uiPriority w:val="59"/>
    <w:rsid w:val="005F34ED"/>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4D5C-F79A-4D29-AD6B-3C3B2C51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3568</Words>
  <Characters>20340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самая прекрасная</dc:creator>
  <cp:keywords/>
  <dc:description/>
  <cp:lastModifiedBy>sps</cp:lastModifiedBy>
  <cp:revision>9</cp:revision>
  <cp:lastPrinted>2020-10-23T09:14:00Z</cp:lastPrinted>
  <dcterms:created xsi:type="dcterms:W3CDTF">2021-09-22T10:05:00Z</dcterms:created>
  <dcterms:modified xsi:type="dcterms:W3CDTF">2023-09-04T09:19:00Z</dcterms:modified>
</cp:coreProperties>
</file>