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42A" w14:textId="77777777" w:rsidR="000C4C8E" w:rsidRPr="000C4C8E" w:rsidRDefault="000C4C8E" w:rsidP="000C4C8E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0C4C8E">
        <w:rPr>
          <w:lang w:eastAsia="uk-UA"/>
        </w:rPr>
        <w:t>Муниципальное бюджетное общеобразовательное учреждение средняя общеобразовательная школа №15</w:t>
      </w:r>
    </w:p>
    <w:p w14:paraId="76CF7F47" w14:textId="77777777" w:rsidR="000C4C8E" w:rsidRPr="000C4C8E" w:rsidRDefault="000C4C8E" w:rsidP="000C4C8E">
      <w:pPr>
        <w:widowControl w:val="0"/>
        <w:autoSpaceDE w:val="0"/>
        <w:autoSpaceDN w:val="0"/>
        <w:adjustRightInd w:val="0"/>
        <w:jc w:val="right"/>
        <w:rPr>
          <w:lang w:eastAsia="uk-UA"/>
        </w:rPr>
      </w:pPr>
    </w:p>
    <w:p w14:paraId="1152C6B3" w14:textId="77777777" w:rsidR="000C4C8E" w:rsidRPr="000C4C8E" w:rsidRDefault="006052D3" w:rsidP="006052D3">
      <w:pPr>
        <w:widowControl w:val="0"/>
        <w:autoSpaceDE w:val="0"/>
        <w:autoSpaceDN w:val="0"/>
        <w:adjustRightInd w:val="0"/>
        <w:ind w:left="10206" w:hanging="141"/>
        <w:jc w:val="right"/>
        <w:rPr>
          <w:lang w:eastAsia="uk-UA"/>
        </w:rPr>
      </w:pPr>
      <w:r w:rsidRPr="006052D3">
        <w:rPr>
          <w:lang w:eastAsia="uk-UA"/>
        </w:rPr>
        <w:t xml:space="preserve"> </w:t>
      </w:r>
      <w:r w:rsidR="000C4C8E" w:rsidRPr="000C4C8E">
        <w:rPr>
          <w:lang w:eastAsia="uk-UA"/>
        </w:rPr>
        <w:t xml:space="preserve">Приложение </w:t>
      </w:r>
    </w:p>
    <w:p w14:paraId="2F9D76E7" w14:textId="77777777" w:rsidR="000C4C8E" w:rsidRPr="000C4C8E" w:rsidRDefault="006052D3" w:rsidP="006052D3">
      <w:pPr>
        <w:widowControl w:val="0"/>
        <w:autoSpaceDE w:val="0"/>
        <w:autoSpaceDN w:val="0"/>
        <w:adjustRightInd w:val="0"/>
        <w:ind w:left="10206" w:hanging="141"/>
        <w:jc w:val="right"/>
        <w:rPr>
          <w:lang w:eastAsia="uk-UA"/>
        </w:rPr>
      </w:pPr>
      <w:r w:rsidRPr="006052D3">
        <w:rPr>
          <w:lang w:eastAsia="uk-UA"/>
        </w:rPr>
        <w:t xml:space="preserve"> </w:t>
      </w:r>
      <w:r w:rsidR="000C4C8E" w:rsidRPr="000C4C8E">
        <w:rPr>
          <w:lang w:eastAsia="uk-UA"/>
        </w:rPr>
        <w:t>к основной образовательной программе  среднего общего образования</w:t>
      </w:r>
    </w:p>
    <w:p w14:paraId="46E74666" w14:textId="77777777" w:rsidR="00FB47EB" w:rsidRPr="00935D1C" w:rsidRDefault="00FB47EB" w:rsidP="00FB47EB">
      <w:pPr>
        <w:ind w:left="9498"/>
      </w:pPr>
      <w:r>
        <w:rPr>
          <w:lang w:eastAsia="uk-UA"/>
        </w:rPr>
        <w:t xml:space="preserve">                        </w:t>
      </w:r>
      <w:r w:rsidR="000C4C8E" w:rsidRPr="000C4C8E">
        <w:rPr>
          <w:lang w:eastAsia="uk-UA"/>
        </w:rPr>
        <w:t xml:space="preserve">Приказ </w:t>
      </w:r>
      <w:r w:rsidR="000C4C8E" w:rsidRPr="006052D3">
        <w:rPr>
          <w:lang w:eastAsia="uk-UA"/>
        </w:rPr>
        <w:t xml:space="preserve">от </w:t>
      </w:r>
      <w:r w:rsidR="00235200" w:rsidRPr="00235200">
        <w:rPr>
          <w:lang w:eastAsia="uk-UA"/>
        </w:rPr>
        <w:t>27.03.2023 №Ш15-13-304/3</w:t>
      </w:r>
    </w:p>
    <w:p w14:paraId="31847FA9" w14:textId="77777777" w:rsidR="006052D3" w:rsidRPr="006052D3" w:rsidRDefault="006052D3" w:rsidP="006052D3">
      <w:pPr>
        <w:ind w:left="10206" w:hanging="141"/>
        <w:jc w:val="right"/>
        <w:rPr>
          <w:b/>
          <w:lang w:val="uk-UA"/>
        </w:rPr>
      </w:pPr>
    </w:p>
    <w:p w14:paraId="4322509C" w14:textId="77777777" w:rsidR="000C4C8E" w:rsidRPr="000C4C8E" w:rsidRDefault="000C4C8E" w:rsidP="000C4C8E">
      <w:pPr>
        <w:widowControl w:val="0"/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14:paraId="1125E971" w14:textId="6B39EBDE" w:rsidR="000C4C8E" w:rsidRPr="00652EAE" w:rsidRDefault="000C4C8E" w:rsidP="00652EAE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uk-UA"/>
        </w:rPr>
      </w:pPr>
      <w:proofErr w:type="spellStart"/>
      <w:r w:rsidRPr="000C4C8E">
        <w:rPr>
          <w:sz w:val="48"/>
          <w:szCs w:val="48"/>
          <w:lang w:val="uk-UA" w:eastAsia="uk-UA"/>
        </w:rPr>
        <w:t>Рабочая</w:t>
      </w:r>
      <w:proofErr w:type="spellEnd"/>
      <w:r w:rsidRPr="000C4C8E">
        <w:rPr>
          <w:sz w:val="48"/>
          <w:szCs w:val="48"/>
          <w:lang w:val="uk-UA" w:eastAsia="uk-UA"/>
        </w:rPr>
        <w:t xml:space="preserve"> </w:t>
      </w:r>
      <w:proofErr w:type="spellStart"/>
      <w:r w:rsidRPr="000C4C8E">
        <w:rPr>
          <w:sz w:val="48"/>
          <w:szCs w:val="48"/>
          <w:lang w:val="uk-UA" w:eastAsia="uk-UA"/>
        </w:rPr>
        <w:t>программа</w:t>
      </w:r>
      <w:proofErr w:type="spellEnd"/>
    </w:p>
    <w:p w14:paraId="24442887" w14:textId="4C95B370" w:rsidR="00D7182F" w:rsidRPr="000C4C8E" w:rsidRDefault="000C4C8E" w:rsidP="00652EAE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uk-UA"/>
        </w:rPr>
      </w:pPr>
      <w:r w:rsidRPr="000C4C8E">
        <w:rPr>
          <w:sz w:val="48"/>
          <w:szCs w:val="48"/>
          <w:lang w:eastAsia="uk-UA"/>
        </w:rPr>
        <w:t>курса</w:t>
      </w:r>
    </w:p>
    <w:p w14:paraId="65D39B15" w14:textId="0C8AC9C6" w:rsidR="000C4C8E" w:rsidRPr="000C4C8E" w:rsidRDefault="000C4C8E" w:rsidP="000C4C8E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uk-UA"/>
        </w:rPr>
      </w:pPr>
      <w:r w:rsidRPr="000C4C8E">
        <w:rPr>
          <w:sz w:val="48"/>
          <w:szCs w:val="48"/>
          <w:lang w:eastAsia="uk-UA"/>
        </w:rPr>
        <w:t>«</w:t>
      </w:r>
      <w:r w:rsidR="00652EAE">
        <w:rPr>
          <w:b/>
          <w:sz w:val="40"/>
          <w:szCs w:val="40"/>
        </w:rPr>
        <w:t>О</w:t>
      </w:r>
      <w:r w:rsidRPr="000C4C8E">
        <w:rPr>
          <w:b/>
          <w:sz w:val="40"/>
          <w:szCs w:val="40"/>
        </w:rPr>
        <w:t>рфография и пунктуация. Пунктуация</w:t>
      </w:r>
      <w:r w:rsidRPr="000C4C8E">
        <w:rPr>
          <w:sz w:val="48"/>
          <w:szCs w:val="48"/>
          <w:lang w:eastAsia="uk-UA"/>
        </w:rPr>
        <w:t>»</w:t>
      </w:r>
    </w:p>
    <w:p w14:paraId="01F15EE2" w14:textId="77777777" w:rsidR="000C4C8E" w:rsidRPr="000C4C8E" w:rsidRDefault="000C4C8E" w:rsidP="000C4C8E">
      <w:pPr>
        <w:widowControl w:val="0"/>
        <w:autoSpaceDE w:val="0"/>
        <w:autoSpaceDN w:val="0"/>
        <w:adjustRightInd w:val="0"/>
        <w:jc w:val="center"/>
        <w:rPr>
          <w:sz w:val="48"/>
          <w:szCs w:val="48"/>
          <w:lang w:eastAsia="uk-UA"/>
        </w:rPr>
      </w:pPr>
    </w:p>
    <w:p w14:paraId="46F25CC6" w14:textId="26AE210D" w:rsidR="000C4C8E" w:rsidRPr="00652EAE" w:rsidRDefault="000C4C8E" w:rsidP="000C4C8E">
      <w:pPr>
        <w:widowControl w:val="0"/>
        <w:autoSpaceDE w:val="0"/>
        <w:autoSpaceDN w:val="0"/>
        <w:adjustRightInd w:val="0"/>
        <w:rPr>
          <w:sz w:val="48"/>
          <w:szCs w:val="48"/>
          <w:lang w:eastAsia="uk-UA"/>
        </w:rPr>
      </w:pPr>
      <w:r w:rsidRPr="000C4C8E">
        <w:rPr>
          <w:sz w:val="48"/>
          <w:szCs w:val="48"/>
          <w:lang w:eastAsia="uk-UA"/>
        </w:rPr>
        <w:t xml:space="preserve">Класс: </w:t>
      </w:r>
      <w:r w:rsidR="001A5C0B">
        <w:rPr>
          <w:sz w:val="48"/>
          <w:szCs w:val="48"/>
          <w:lang w:eastAsia="uk-UA"/>
        </w:rPr>
        <w:t xml:space="preserve">11 </w:t>
      </w:r>
    </w:p>
    <w:p w14:paraId="5ADDF30B" w14:textId="77777777" w:rsidR="000C4C8E" w:rsidRPr="000C4C8E" w:rsidRDefault="00FB47EB" w:rsidP="000C4C8E">
      <w:pPr>
        <w:widowControl w:val="0"/>
        <w:autoSpaceDE w:val="0"/>
        <w:autoSpaceDN w:val="0"/>
        <w:adjustRightInd w:val="0"/>
        <w:rPr>
          <w:b/>
          <w:sz w:val="48"/>
          <w:szCs w:val="48"/>
          <w:lang w:eastAsia="uk-UA"/>
        </w:rPr>
      </w:pPr>
      <w:proofErr w:type="spellStart"/>
      <w:r>
        <w:rPr>
          <w:sz w:val="48"/>
          <w:szCs w:val="48"/>
          <w:lang w:val="uk-UA" w:eastAsia="uk-UA"/>
        </w:rPr>
        <w:t>Учебный</w:t>
      </w:r>
      <w:proofErr w:type="spellEnd"/>
      <w:r>
        <w:rPr>
          <w:sz w:val="48"/>
          <w:szCs w:val="48"/>
          <w:lang w:val="uk-UA" w:eastAsia="uk-UA"/>
        </w:rPr>
        <w:t xml:space="preserve"> год: 202</w:t>
      </w:r>
      <w:r w:rsidR="00F168FF">
        <w:rPr>
          <w:sz w:val="48"/>
          <w:szCs w:val="48"/>
          <w:lang w:val="uk-UA" w:eastAsia="uk-UA"/>
        </w:rPr>
        <w:t>3</w:t>
      </w:r>
      <w:r w:rsidR="000C4C8E" w:rsidRPr="000C4C8E">
        <w:rPr>
          <w:sz w:val="48"/>
          <w:szCs w:val="48"/>
          <w:lang w:val="uk-UA" w:eastAsia="uk-UA"/>
        </w:rPr>
        <w:t xml:space="preserve"> – 20</w:t>
      </w:r>
      <w:r>
        <w:rPr>
          <w:sz w:val="48"/>
          <w:szCs w:val="48"/>
          <w:lang w:val="uk-UA" w:eastAsia="uk-UA"/>
        </w:rPr>
        <w:t>2</w:t>
      </w:r>
      <w:r w:rsidR="00F168FF">
        <w:rPr>
          <w:sz w:val="48"/>
          <w:szCs w:val="48"/>
          <w:lang w:val="uk-UA" w:eastAsia="uk-UA"/>
        </w:rPr>
        <w:t>4</w:t>
      </w:r>
    </w:p>
    <w:p w14:paraId="0FC1C20B" w14:textId="77777777" w:rsidR="000C4C8E" w:rsidRPr="000C4C8E" w:rsidRDefault="000C4C8E" w:rsidP="000C4C8E">
      <w:pPr>
        <w:widowControl w:val="0"/>
        <w:autoSpaceDE w:val="0"/>
        <w:autoSpaceDN w:val="0"/>
        <w:adjustRightInd w:val="0"/>
        <w:rPr>
          <w:b/>
          <w:sz w:val="48"/>
          <w:szCs w:val="48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0C4C8E" w:rsidRPr="000C4C8E" w14:paraId="1F9B40CE" w14:textId="77777777" w:rsidTr="003C3F29">
        <w:tc>
          <w:tcPr>
            <w:tcW w:w="6345" w:type="dxa"/>
            <w:gridSpan w:val="2"/>
          </w:tcPr>
          <w:p w14:paraId="173DD9B2" w14:textId="77777777" w:rsidR="000C4C8E" w:rsidRPr="000C4C8E" w:rsidRDefault="000C4C8E" w:rsidP="000C4C8E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  <w:proofErr w:type="spellStart"/>
            <w:r w:rsidRPr="000C4C8E">
              <w:rPr>
                <w:sz w:val="32"/>
                <w:szCs w:val="32"/>
                <w:lang w:eastAsia="uk-UA"/>
              </w:rPr>
              <w:t>Количество</w:t>
            </w:r>
            <w:proofErr w:type="spellEnd"/>
            <w:r w:rsidRPr="000C4C8E"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C4C8E">
              <w:rPr>
                <w:sz w:val="32"/>
                <w:szCs w:val="32"/>
                <w:lang w:eastAsia="uk-UA"/>
              </w:rPr>
              <w:t>часов</w:t>
            </w:r>
            <w:proofErr w:type="spellEnd"/>
            <w:r w:rsidRPr="000C4C8E">
              <w:rPr>
                <w:sz w:val="32"/>
                <w:szCs w:val="32"/>
                <w:lang w:eastAsia="uk-UA"/>
              </w:rPr>
              <w:t xml:space="preserve"> по </w:t>
            </w:r>
            <w:proofErr w:type="spellStart"/>
            <w:r w:rsidRPr="000C4C8E">
              <w:rPr>
                <w:sz w:val="32"/>
                <w:szCs w:val="32"/>
                <w:lang w:eastAsia="uk-UA"/>
              </w:rPr>
              <w:t>учебному</w:t>
            </w:r>
            <w:proofErr w:type="spellEnd"/>
            <w:r w:rsidRPr="000C4C8E">
              <w:rPr>
                <w:sz w:val="32"/>
                <w:szCs w:val="32"/>
                <w:lang w:eastAsia="uk-UA"/>
              </w:rPr>
              <w:t xml:space="preserve"> плану за год</w:t>
            </w:r>
          </w:p>
        </w:tc>
        <w:tc>
          <w:tcPr>
            <w:tcW w:w="851" w:type="dxa"/>
          </w:tcPr>
          <w:p w14:paraId="3AD52FE5" w14:textId="77777777" w:rsidR="000C4C8E" w:rsidRPr="000C4C8E" w:rsidRDefault="00FB47EB" w:rsidP="00B2618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  <w:r>
              <w:rPr>
                <w:b/>
                <w:sz w:val="32"/>
                <w:szCs w:val="32"/>
                <w:lang w:eastAsia="uk-UA"/>
              </w:rPr>
              <w:t>3</w:t>
            </w:r>
            <w:r w:rsidR="00B26180">
              <w:rPr>
                <w:b/>
                <w:sz w:val="32"/>
                <w:szCs w:val="32"/>
                <w:lang w:eastAsia="uk-UA"/>
              </w:rPr>
              <w:t>4</w:t>
            </w:r>
          </w:p>
        </w:tc>
      </w:tr>
      <w:tr w:rsidR="000C4C8E" w:rsidRPr="000C4C8E" w14:paraId="5E464BE1" w14:textId="77777777" w:rsidTr="003C3F29">
        <w:tc>
          <w:tcPr>
            <w:tcW w:w="817" w:type="dxa"/>
            <w:vMerge w:val="restart"/>
            <w:textDirection w:val="btLr"/>
          </w:tcPr>
          <w:p w14:paraId="2211E5CC" w14:textId="77777777" w:rsidR="000C4C8E" w:rsidRPr="000C4C8E" w:rsidRDefault="000C4C8E" w:rsidP="000C4C8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32"/>
                <w:szCs w:val="32"/>
                <w:lang w:eastAsia="uk-UA"/>
              </w:rPr>
            </w:pPr>
            <w:r w:rsidRPr="000C4C8E">
              <w:rPr>
                <w:sz w:val="32"/>
                <w:szCs w:val="32"/>
                <w:lang w:eastAsia="uk-UA"/>
              </w:rPr>
              <w:t>в т.ч.</w:t>
            </w:r>
          </w:p>
        </w:tc>
        <w:tc>
          <w:tcPr>
            <w:tcW w:w="5528" w:type="dxa"/>
          </w:tcPr>
          <w:p w14:paraId="23A9771D" w14:textId="77777777" w:rsidR="000C4C8E" w:rsidRPr="000C4C8E" w:rsidRDefault="000C4C8E" w:rsidP="000C4C8E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  <w:r w:rsidRPr="000C4C8E">
              <w:rPr>
                <w:sz w:val="32"/>
                <w:szCs w:val="32"/>
                <w:lang w:val="en-US" w:eastAsia="uk-UA"/>
              </w:rPr>
              <w:t>I</w:t>
            </w:r>
            <w:r w:rsidRPr="000C4C8E"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C4C8E">
              <w:rPr>
                <w:sz w:val="32"/>
                <w:szCs w:val="32"/>
                <w:lang w:eastAsia="uk-UA"/>
              </w:rPr>
              <w:t>полугодие</w:t>
            </w:r>
            <w:proofErr w:type="spellEnd"/>
          </w:p>
        </w:tc>
        <w:tc>
          <w:tcPr>
            <w:tcW w:w="851" w:type="dxa"/>
          </w:tcPr>
          <w:p w14:paraId="374B4942" w14:textId="77777777" w:rsidR="000C4C8E" w:rsidRPr="000C4C8E" w:rsidRDefault="00FB47EB" w:rsidP="000C4C8E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  <w:r>
              <w:rPr>
                <w:b/>
                <w:sz w:val="32"/>
                <w:szCs w:val="32"/>
                <w:lang w:eastAsia="uk-UA"/>
              </w:rPr>
              <w:t>16</w:t>
            </w:r>
          </w:p>
        </w:tc>
      </w:tr>
      <w:tr w:rsidR="000C4C8E" w:rsidRPr="000C4C8E" w14:paraId="5938BDF9" w14:textId="77777777" w:rsidTr="003C3F29">
        <w:tc>
          <w:tcPr>
            <w:tcW w:w="817" w:type="dxa"/>
            <w:vMerge/>
          </w:tcPr>
          <w:p w14:paraId="49D9EDF3" w14:textId="77777777" w:rsidR="000C4C8E" w:rsidRPr="000C4C8E" w:rsidRDefault="000C4C8E" w:rsidP="000C4C8E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</w:p>
        </w:tc>
        <w:tc>
          <w:tcPr>
            <w:tcW w:w="5528" w:type="dxa"/>
          </w:tcPr>
          <w:p w14:paraId="488A5CBE" w14:textId="77777777" w:rsidR="000C4C8E" w:rsidRPr="000C4C8E" w:rsidRDefault="000C4C8E" w:rsidP="000C4C8E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  <w:r w:rsidRPr="000C4C8E">
              <w:rPr>
                <w:sz w:val="32"/>
                <w:szCs w:val="32"/>
                <w:lang w:val="en-US" w:eastAsia="uk-UA"/>
              </w:rPr>
              <w:t>II</w:t>
            </w:r>
            <w:r w:rsidRPr="000C4C8E">
              <w:rPr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0C4C8E">
              <w:rPr>
                <w:sz w:val="32"/>
                <w:szCs w:val="32"/>
                <w:lang w:eastAsia="uk-UA"/>
              </w:rPr>
              <w:t>полугодие</w:t>
            </w:r>
            <w:proofErr w:type="spellEnd"/>
          </w:p>
        </w:tc>
        <w:tc>
          <w:tcPr>
            <w:tcW w:w="851" w:type="dxa"/>
          </w:tcPr>
          <w:p w14:paraId="7F14BA37" w14:textId="77777777" w:rsidR="000C4C8E" w:rsidRPr="000C4C8E" w:rsidRDefault="00FB47EB" w:rsidP="00B26180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eastAsia="uk-UA"/>
              </w:rPr>
            </w:pPr>
            <w:r>
              <w:rPr>
                <w:b/>
                <w:sz w:val="32"/>
                <w:szCs w:val="32"/>
                <w:lang w:eastAsia="uk-UA"/>
              </w:rPr>
              <w:t>1</w:t>
            </w:r>
            <w:r w:rsidR="00B26180">
              <w:rPr>
                <w:b/>
                <w:sz w:val="32"/>
                <w:szCs w:val="32"/>
                <w:lang w:eastAsia="uk-UA"/>
              </w:rPr>
              <w:t>8</w:t>
            </w:r>
          </w:p>
        </w:tc>
      </w:tr>
    </w:tbl>
    <w:p w14:paraId="70DCEC2B" w14:textId="77777777" w:rsidR="00256A2A" w:rsidRDefault="00256A2A" w:rsidP="000C4C8E">
      <w:pPr>
        <w:ind w:left="708"/>
        <w:jc w:val="center"/>
        <w:rPr>
          <w:b/>
        </w:rPr>
      </w:pPr>
    </w:p>
    <w:p w14:paraId="665D3158" w14:textId="77777777" w:rsidR="00256A2A" w:rsidRDefault="00256A2A" w:rsidP="000C4C8E">
      <w:pPr>
        <w:ind w:left="708"/>
        <w:jc w:val="center"/>
        <w:rPr>
          <w:b/>
        </w:rPr>
      </w:pPr>
    </w:p>
    <w:p w14:paraId="2AFCAC39" w14:textId="77777777" w:rsidR="00652EAE" w:rsidRDefault="00652EAE" w:rsidP="000C4C8E">
      <w:pPr>
        <w:ind w:left="708"/>
        <w:jc w:val="center"/>
        <w:rPr>
          <w:b/>
        </w:rPr>
      </w:pPr>
    </w:p>
    <w:p w14:paraId="3BCB32CE" w14:textId="77777777" w:rsidR="00652EAE" w:rsidRDefault="00652EAE" w:rsidP="000C4C8E">
      <w:pPr>
        <w:ind w:left="708"/>
        <w:jc w:val="center"/>
        <w:rPr>
          <w:b/>
        </w:rPr>
      </w:pPr>
    </w:p>
    <w:p w14:paraId="398B1284" w14:textId="77777777" w:rsidR="00652EAE" w:rsidRDefault="00652EAE" w:rsidP="000C4C8E">
      <w:pPr>
        <w:ind w:left="708"/>
        <w:jc w:val="center"/>
        <w:rPr>
          <w:b/>
        </w:rPr>
      </w:pPr>
    </w:p>
    <w:p w14:paraId="13FFB819" w14:textId="77777777" w:rsidR="00652EAE" w:rsidRDefault="00652EAE" w:rsidP="000C4C8E">
      <w:pPr>
        <w:ind w:left="708"/>
        <w:jc w:val="center"/>
        <w:rPr>
          <w:b/>
        </w:rPr>
      </w:pPr>
    </w:p>
    <w:p w14:paraId="2784A32D" w14:textId="77777777" w:rsidR="00652EAE" w:rsidRDefault="00652EAE" w:rsidP="000C4C8E">
      <w:pPr>
        <w:ind w:left="708"/>
        <w:jc w:val="center"/>
        <w:rPr>
          <w:b/>
        </w:rPr>
      </w:pPr>
    </w:p>
    <w:p w14:paraId="6615A5F5" w14:textId="77777777" w:rsidR="00652EAE" w:rsidRDefault="00652EAE" w:rsidP="000C4C8E">
      <w:pPr>
        <w:ind w:left="708"/>
        <w:jc w:val="center"/>
        <w:rPr>
          <w:b/>
        </w:rPr>
      </w:pPr>
    </w:p>
    <w:p w14:paraId="1896DC84" w14:textId="77777777" w:rsidR="00652EAE" w:rsidRDefault="00652EAE" w:rsidP="000C4C8E">
      <w:pPr>
        <w:ind w:left="708"/>
        <w:jc w:val="center"/>
        <w:rPr>
          <w:b/>
        </w:rPr>
      </w:pPr>
    </w:p>
    <w:p w14:paraId="1E7A5110" w14:textId="77777777" w:rsidR="00652EAE" w:rsidRDefault="00652EAE" w:rsidP="000C4C8E">
      <w:pPr>
        <w:ind w:left="708"/>
        <w:jc w:val="center"/>
        <w:rPr>
          <w:b/>
        </w:rPr>
      </w:pPr>
    </w:p>
    <w:p w14:paraId="58CD0ECB" w14:textId="77777777" w:rsidR="00652EAE" w:rsidRDefault="00652EAE" w:rsidP="000C4C8E">
      <w:pPr>
        <w:ind w:left="708"/>
        <w:jc w:val="center"/>
        <w:rPr>
          <w:b/>
        </w:rPr>
      </w:pPr>
    </w:p>
    <w:p w14:paraId="203AE366" w14:textId="77777777" w:rsidR="000C4C8E" w:rsidRPr="006559C7" w:rsidRDefault="003C3F29" w:rsidP="006559C7">
      <w:pPr>
        <w:pStyle w:val="8"/>
        <w:spacing w:line="240" w:lineRule="auto"/>
        <w:ind w:left="1068"/>
        <w:rPr>
          <w:sz w:val="24"/>
        </w:rPr>
      </w:pPr>
      <w:r w:rsidRPr="006559C7">
        <w:rPr>
          <w:sz w:val="24"/>
        </w:rPr>
        <w:lastRenderedPageBreak/>
        <w:t>1. Пояснительная записка</w:t>
      </w:r>
    </w:p>
    <w:p w14:paraId="0E327F26" w14:textId="77777777" w:rsidR="000C4C8E" w:rsidRPr="006559C7" w:rsidRDefault="000C4C8E" w:rsidP="006559C7"/>
    <w:p w14:paraId="42448608" w14:textId="48322E9C" w:rsidR="00256A2A" w:rsidRPr="006559C7" w:rsidRDefault="00E1009A" w:rsidP="00235200">
      <w:pPr>
        <w:autoSpaceDE w:val="0"/>
        <w:autoSpaceDN w:val="0"/>
        <w:adjustRightInd w:val="0"/>
        <w:ind w:firstLine="1069"/>
        <w:jc w:val="both"/>
      </w:pPr>
      <w:r w:rsidRPr="006559C7">
        <w:rPr>
          <w:rFonts w:eastAsia="Calibri"/>
          <w:lang w:eastAsia="en-US"/>
        </w:rPr>
        <w:t xml:space="preserve">         Данная программа составлена на </w:t>
      </w:r>
      <w:r w:rsidR="00652EAE" w:rsidRPr="006559C7">
        <w:rPr>
          <w:rFonts w:eastAsia="Calibri"/>
          <w:lang w:eastAsia="en-US"/>
        </w:rPr>
        <w:t>основе программы</w:t>
      </w:r>
      <w:r w:rsidR="00623871" w:rsidRPr="006559C7">
        <w:rPr>
          <w:rFonts w:eastAsia="Calibri"/>
          <w:lang w:eastAsia="en-US"/>
        </w:rPr>
        <w:t xml:space="preserve"> по русскому языку для общеобразовательных </w:t>
      </w:r>
      <w:r w:rsidR="00652EAE" w:rsidRPr="006559C7">
        <w:rPr>
          <w:rFonts w:eastAsia="Calibri"/>
          <w:lang w:eastAsia="en-US"/>
        </w:rPr>
        <w:t>учреждений Гольцовой</w:t>
      </w:r>
      <w:r w:rsidR="00623871" w:rsidRPr="006559C7">
        <w:rPr>
          <w:rFonts w:eastAsia="Calibri"/>
          <w:lang w:eastAsia="en-US"/>
        </w:rPr>
        <w:t xml:space="preserve"> Н.Г. (Программа курса «Русский язык» для 10 – 11 классов общеобразовательных учреждений. М.: «Русское слово», </w:t>
      </w:r>
      <w:r w:rsidR="00B151E2">
        <w:rPr>
          <w:rFonts w:eastAsia="Calibri"/>
          <w:lang w:eastAsia="en-US"/>
        </w:rPr>
        <w:t>201</w:t>
      </w:r>
      <w:r w:rsidR="00F168FF">
        <w:rPr>
          <w:rFonts w:eastAsia="Calibri"/>
          <w:lang w:eastAsia="en-US"/>
        </w:rPr>
        <w:t>8</w:t>
      </w:r>
      <w:r w:rsidR="00623871" w:rsidRPr="00954FA2">
        <w:rPr>
          <w:rFonts w:eastAsia="Calibri"/>
          <w:lang w:eastAsia="en-US"/>
        </w:rPr>
        <w:t xml:space="preserve"> г., допущенн</w:t>
      </w:r>
      <w:r w:rsidR="00F168FF">
        <w:rPr>
          <w:rFonts w:eastAsia="Calibri"/>
          <w:lang w:eastAsia="en-US"/>
        </w:rPr>
        <w:t>ая</w:t>
      </w:r>
      <w:r w:rsidR="00623871" w:rsidRPr="00954FA2">
        <w:rPr>
          <w:rFonts w:eastAsia="Calibri"/>
          <w:lang w:eastAsia="en-US"/>
        </w:rPr>
        <w:t xml:space="preserve"> Министерством образования и науки РФ</w:t>
      </w:r>
      <w:r w:rsidR="00F168FF">
        <w:rPr>
          <w:rFonts w:eastAsia="Calibri"/>
          <w:lang w:eastAsia="en-US"/>
        </w:rPr>
        <w:t>)</w:t>
      </w:r>
      <w:r w:rsidR="00623871" w:rsidRPr="00954FA2">
        <w:rPr>
          <w:rFonts w:eastAsia="Calibri"/>
          <w:lang w:eastAsia="en-US"/>
        </w:rPr>
        <w:t xml:space="preserve">, </w:t>
      </w:r>
      <w:r w:rsidRPr="00954FA2">
        <w:rPr>
          <w:rFonts w:eastAsia="Calibri"/>
          <w:lang w:eastAsia="en-US"/>
        </w:rPr>
        <w:t>учебника «Русский язык 10 – 11 кл</w:t>
      </w:r>
      <w:r w:rsidR="00954FA2" w:rsidRPr="00954FA2">
        <w:rPr>
          <w:rFonts w:eastAsia="Calibri"/>
          <w:lang w:eastAsia="en-US"/>
        </w:rPr>
        <w:t>ассы», М.: «Русское слово», 2021</w:t>
      </w:r>
      <w:r w:rsidRPr="00954FA2">
        <w:rPr>
          <w:rFonts w:eastAsia="Calibri"/>
          <w:lang w:eastAsia="en-US"/>
        </w:rPr>
        <w:t xml:space="preserve"> г.; авторы: Н.Г. Гольцова, И.В. Шамшин, М.А. </w:t>
      </w:r>
      <w:proofErr w:type="spellStart"/>
      <w:r w:rsidRPr="00235200">
        <w:rPr>
          <w:rFonts w:eastAsia="Calibri"/>
          <w:lang w:eastAsia="en-US"/>
        </w:rPr>
        <w:t>Мищерина</w:t>
      </w:r>
      <w:proofErr w:type="spellEnd"/>
      <w:r w:rsidRPr="00235200">
        <w:rPr>
          <w:rFonts w:eastAsia="Calibri"/>
          <w:lang w:eastAsia="en-US"/>
        </w:rPr>
        <w:t xml:space="preserve">, рекомендованного Министерством </w:t>
      </w:r>
      <w:proofErr w:type="spellStart"/>
      <w:r w:rsidR="00235200" w:rsidRPr="00235200">
        <w:rPr>
          <w:rFonts w:eastAsia="Calibri"/>
          <w:lang w:eastAsia="en-US"/>
        </w:rPr>
        <w:t>просещения</w:t>
      </w:r>
      <w:proofErr w:type="spellEnd"/>
      <w:r w:rsidRPr="00235200">
        <w:rPr>
          <w:rFonts w:eastAsia="Calibri"/>
          <w:lang w:eastAsia="en-US"/>
        </w:rPr>
        <w:t xml:space="preserve"> РФ,</w:t>
      </w:r>
      <w:r w:rsidRPr="00954FA2">
        <w:rPr>
          <w:rFonts w:eastAsia="Calibri"/>
          <w:lang w:eastAsia="en-US"/>
        </w:rPr>
        <w:t xml:space="preserve"> </w:t>
      </w:r>
      <w:r w:rsidRPr="00954FA2">
        <w:t xml:space="preserve">в соответствии с основной образовательной программой среднего общего образования МБОУ СОШ №15, утвержденной приказом директора от </w:t>
      </w:r>
      <w:r w:rsidR="00CF5187">
        <w:t>27</w:t>
      </w:r>
      <w:r w:rsidR="00FB47EB" w:rsidRPr="00E97C08">
        <w:t>.0</w:t>
      </w:r>
      <w:r w:rsidR="00CF5187">
        <w:t>3</w:t>
      </w:r>
      <w:r w:rsidR="00FB47EB" w:rsidRPr="00E97C08">
        <w:t>.202</w:t>
      </w:r>
      <w:r w:rsidR="00CF5187">
        <w:t>3</w:t>
      </w:r>
      <w:r w:rsidR="00FB47EB" w:rsidRPr="00E97C08">
        <w:t xml:space="preserve"> №Ш15-13-</w:t>
      </w:r>
      <w:r w:rsidR="00CF5187">
        <w:t>304</w:t>
      </w:r>
      <w:r w:rsidR="00FB47EB" w:rsidRPr="00E97C08">
        <w:t>/</w:t>
      </w:r>
      <w:r w:rsidR="00CF5187">
        <w:t>3</w:t>
      </w:r>
      <w:r w:rsidR="00FB47EB" w:rsidRPr="00E97C08">
        <w:t>.</w:t>
      </w:r>
    </w:p>
    <w:p w14:paraId="59D6C7B5" w14:textId="77777777" w:rsidR="003C3F29" w:rsidRPr="006559C7" w:rsidRDefault="003C3F29" w:rsidP="006559C7">
      <w:pPr>
        <w:ind w:firstLine="709"/>
        <w:jc w:val="both"/>
      </w:pPr>
      <w:r w:rsidRPr="006559C7">
        <w:t>Общая характеристика курса.</w:t>
      </w:r>
    </w:p>
    <w:p w14:paraId="1FB84CB0" w14:textId="77777777" w:rsidR="000C4C8E" w:rsidRPr="006559C7" w:rsidRDefault="003E2879" w:rsidP="006559C7">
      <w:pPr>
        <w:ind w:firstLine="709"/>
        <w:jc w:val="both"/>
      </w:pPr>
      <w:r>
        <w:t>Программа курса рассчитана на</w:t>
      </w:r>
      <w:r w:rsidR="000C4C8E" w:rsidRPr="006559C7">
        <w:t xml:space="preserve"> подготовку учащихся 11 класса к ЕГЭ. Основная  цель курса – обобщить, расширить и углубить полученные знания по синтаксису и пунктуации  за курс средней школы, выработать алгоритмы мыслительной деятельности в проблемных ситуациях по принципу от общего к частному. Кроме того, программа призвана помочь одиннадцатиклассникам в закреплении навыков грамотной письменной речи, то есть в развитии языковой и коммуникативной компетенции обучаемых.</w:t>
      </w:r>
    </w:p>
    <w:p w14:paraId="7C62BEEC" w14:textId="77777777" w:rsidR="000C4C8E" w:rsidRPr="006559C7" w:rsidRDefault="000C4C8E" w:rsidP="006559C7">
      <w:pPr>
        <w:ind w:firstLine="709"/>
        <w:jc w:val="both"/>
      </w:pPr>
      <w:r w:rsidRPr="006559C7">
        <w:t>В содержании программы особое место уделяется трудным случаям пунктуации. Принцип расположения материала – от  простого к более сложному, от менее насыщенного к более сложному и обстоятельному.</w:t>
      </w:r>
    </w:p>
    <w:p w14:paraId="73434C68" w14:textId="77777777" w:rsidR="000C4C8E" w:rsidRPr="006559C7" w:rsidRDefault="000C4C8E" w:rsidP="006559C7">
      <w:pPr>
        <w:ind w:firstLine="709"/>
        <w:jc w:val="both"/>
      </w:pPr>
      <w:r w:rsidRPr="006559C7">
        <w:t xml:space="preserve">На этой базе формируется умение ориентироваться в многообразных явлениях письма, правильно выбирать из десятков правил то, которое соответствует данной </w:t>
      </w:r>
      <w:proofErr w:type="spellStart"/>
      <w:r w:rsidRPr="006559C7">
        <w:t>пунктограмме</w:t>
      </w:r>
      <w:proofErr w:type="spellEnd"/>
      <w:r w:rsidRPr="006559C7">
        <w:t xml:space="preserve">. Такое умение значительно облегчает задачу усвоения самих правил, так как заставляет в разных явлениях видеть общие и отличительные свойства, вооружает системой обобщающих знаний, которые заставляют глубже осмыслить полученные ранее сведения из разных областей лингвистики. </w:t>
      </w:r>
    </w:p>
    <w:p w14:paraId="77D7288A" w14:textId="77777777" w:rsidR="000C4C8E" w:rsidRPr="006559C7" w:rsidRDefault="000C4C8E" w:rsidP="006559C7">
      <w:pPr>
        <w:ind w:firstLine="709"/>
        <w:jc w:val="both"/>
      </w:pPr>
      <w:r w:rsidRPr="006559C7">
        <w:t>Программа имеет большую практическую направленность, поскольку ориентирована на реализацию дифференцированного подхода к обучению и развитию обуча</w:t>
      </w:r>
      <w:r w:rsidR="00CC4241" w:rsidRPr="006559C7">
        <w:t>ющихся</w:t>
      </w:r>
      <w:r w:rsidRPr="006559C7">
        <w:t>. Для достижения основных целей курса используются наиболее эффективные методы и приемы, поэтому программа предполагает работу с обобщающими таблицами, схемами, составление алгоритмов и сводных таблиц.</w:t>
      </w:r>
    </w:p>
    <w:p w14:paraId="143B3297" w14:textId="77777777" w:rsidR="000C4C8E" w:rsidRPr="006559C7" w:rsidRDefault="000C4C8E" w:rsidP="006559C7">
      <w:pPr>
        <w:ind w:firstLine="709"/>
        <w:jc w:val="both"/>
      </w:pPr>
      <w:r w:rsidRPr="006559C7">
        <w:t>Таким образом, достаточное количество времени на занятиях курса отводится на выполнение различного рода упражнений, тестовых заданий, работ поискового и творческого характера, создание лингвистического высказывания на заданную тему. На занятиях используется поэтапный контроль усвоения знаний учащимися (диктанты, самостоятельные работы с контрольными упражнениями, тесты, редактирование текста, графические).</w:t>
      </w:r>
    </w:p>
    <w:p w14:paraId="3E109975" w14:textId="77777777" w:rsidR="000C4C8E" w:rsidRPr="006559C7" w:rsidRDefault="000C4C8E" w:rsidP="006559C7">
      <w:pPr>
        <w:ind w:firstLine="709"/>
        <w:jc w:val="both"/>
      </w:pPr>
      <w:r w:rsidRPr="006559C7">
        <w:t xml:space="preserve">В целях подготовки к итоговой аттестации запланирована работа с </w:t>
      </w:r>
      <w:proofErr w:type="spellStart"/>
      <w:r w:rsidRPr="006559C7">
        <w:t>пунктограммами</w:t>
      </w:r>
      <w:proofErr w:type="spellEnd"/>
      <w:r w:rsidRPr="006559C7">
        <w:t xml:space="preserve"> на экзаменационном материале, демонстрационных версиях экзамена по русскому языку, со сборниками упражнений для подготовки к ЕГЭ по русскому языку. </w:t>
      </w:r>
    </w:p>
    <w:p w14:paraId="1DDBE5BD" w14:textId="77777777" w:rsidR="00256A2A" w:rsidRPr="006559C7" w:rsidRDefault="00256A2A" w:rsidP="006559C7">
      <w:pPr>
        <w:pStyle w:val="Style15"/>
        <w:widowControl/>
        <w:tabs>
          <w:tab w:val="left" w:pos="835"/>
        </w:tabs>
        <w:spacing w:line="240" w:lineRule="auto"/>
        <w:ind w:firstLine="709"/>
        <w:rPr>
          <w:rFonts w:ascii="Times New Roman" w:hAnsi="Times New Roman" w:cs="Times New Roman"/>
          <w:bCs/>
          <w:iCs/>
        </w:rPr>
      </w:pPr>
      <w:r w:rsidRPr="006559C7">
        <w:rPr>
          <w:rFonts w:ascii="Times New Roman" w:hAnsi="Times New Roman" w:cs="Times New Roman"/>
          <w:bCs/>
          <w:iCs/>
        </w:rPr>
        <w:t>Место учебного предмета в учебном плане.</w:t>
      </w:r>
    </w:p>
    <w:p w14:paraId="18093B09" w14:textId="77777777" w:rsidR="000C4C8E" w:rsidRPr="006559C7" w:rsidRDefault="000C4C8E" w:rsidP="006559C7">
      <w:pPr>
        <w:ind w:firstLine="709"/>
        <w:jc w:val="both"/>
      </w:pPr>
      <w:r w:rsidRPr="006559C7">
        <w:t xml:space="preserve">Программа рассчитана на </w:t>
      </w:r>
      <w:r w:rsidR="00FB47EB">
        <w:t>3</w:t>
      </w:r>
      <w:r w:rsidR="00B26180">
        <w:t>4</w:t>
      </w:r>
      <w:r w:rsidRPr="006559C7">
        <w:t xml:space="preserve"> часов, то есть </w:t>
      </w:r>
      <w:r w:rsidR="00FB47EB">
        <w:t xml:space="preserve">1 </w:t>
      </w:r>
      <w:r w:rsidRPr="006559C7">
        <w:t xml:space="preserve">час в неделю в течение года. </w:t>
      </w:r>
    </w:p>
    <w:p w14:paraId="352A84AA" w14:textId="77777777" w:rsidR="000C4C8E" w:rsidRPr="006559C7" w:rsidRDefault="000C4C8E" w:rsidP="006559C7">
      <w:pPr>
        <w:ind w:firstLine="709"/>
        <w:jc w:val="both"/>
      </w:pPr>
      <w:r w:rsidRPr="006559C7">
        <w:t>При составлении программы курса учтены лингвометодические идеи известных ученых и методистов: М. М. Разумовской, С. И. Львовой,</w:t>
      </w:r>
      <w:r w:rsidR="00CC4241" w:rsidRPr="006559C7">
        <w:t xml:space="preserve"> </w:t>
      </w:r>
      <w:r w:rsidRPr="006559C7">
        <w:t>Д. Э. Розенталя, изложенные в программах спецкурсов «Русское правописание: орфография и пунктуация», «Правописание и культура речи» (Программы для общеобразовательных школ, гимназий, лицеев. М.: «Дрофа</w:t>
      </w:r>
      <w:r w:rsidR="00B151E2">
        <w:t>»,201</w:t>
      </w:r>
      <w:r w:rsidR="00F168FF">
        <w:t>8</w:t>
      </w:r>
      <w:r w:rsidRPr="00954FA2">
        <w:t>.)</w:t>
      </w:r>
    </w:p>
    <w:p w14:paraId="3B3030AB" w14:textId="77777777" w:rsidR="000C4C8E" w:rsidRPr="006559C7" w:rsidRDefault="000C4C8E" w:rsidP="006559C7">
      <w:pPr>
        <w:ind w:left="708" w:firstLine="709"/>
        <w:jc w:val="center"/>
      </w:pPr>
    </w:p>
    <w:p w14:paraId="42C7F1D4" w14:textId="77777777" w:rsidR="000C4C8E" w:rsidRPr="006559C7" w:rsidRDefault="003C3F29" w:rsidP="006559C7">
      <w:pPr>
        <w:ind w:left="708"/>
        <w:jc w:val="center"/>
        <w:rPr>
          <w:b/>
        </w:rPr>
      </w:pPr>
      <w:r w:rsidRPr="006559C7">
        <w:rPr>
          <w:b/>
        </w:rPr>
        <w:t>2. Планируемые результаты обучения</w:t>
      </w:r>
      <w:r w:rsidR="000C4C8E" w:rsidRPr="006559C7">
        <w:rPr>
          <w:b/>
        </w:rPr>
        <w:br/>
      </w:r>
      <w:r w:rsidRPr="006559C7">
        <w:rPr>
          <w:b/>
        </w:rPr>
        <w:t xml:space="preserve">по программе модульного элективного курса для </w:t>
      </w:r>
      <w:r w:rsidR="000C4C8E" w:rsidRPr="006559C7">
        <w:rPr>
          <w:b/>
        </w:rPr>
        <w:t xml:space="preserve">11 </w:t>
      </w:r>
      <w:r w:rsidRPr="006559C7">
        <w:rPr>
          <w:b/>
        </w:rPr>
        <w:t>класса</w:t>
      </w:r>
      <w:r w:rsidR="000C4C8E" w:rsidRPr="006559C7">
        <w:rPr>
          <w:b/>
        </w:rPr>
        <w:br/>
        <w:t xml:space="preserve">«Русское правописание: орфография и пунктуация. Пунктуация». </w:t>
      </w:r>
    </w:p>
    <w:p w14:paraId="0B952677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>знать основные принципы русской пунктуации и уметь их определять в разных предложениях;</w:t>
      </w:r>
    </w:p>
    <w:p w14:paraId="73F14B8A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 xml:space="preserve">знать опознавательные признаки </w:t>
      </w:r>
      <w:proofErr w:type="spellStart"/>
      <w:r w:rsidRPr="006559C7">
        <w:t>пунктограмм</w:t>
      </w:r>
      <w:proofErr w:type="spellEnd"/>
      <w:r w:rsidRPr="006559C7">
        <w:t xml:space="preserve"> и уметь их классифицировать;</w:t>
      </w:r>
    </w:p>
    <w:p w14:paraId="0AEBE2B3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 xml:space="preserve">характеризовать изученные </w:t>
      </w:r>
      <w:proofErr w:type="spellStart"/>
      <w:r w:rsidRPr="006559C7">
        <w:t>пунктограммы</w:t>
      </w:r>
      <w:proofErr w:type="spellEnd"/>
      <w:r w:rsidRPr="006559C7">
        <w:t xml:space="preserve"> и объяснять их;</w:t>
      </w:r>
    </w:p>
    <w:p w14:paraId="1664A05B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lastRenderedPageBreak/>
        <w:t xml:space="preserve">уметь составлять обобщающие схемы, таблицы, алгоритмы по изученным </w:t>
      </w:r>
      <w:proofErr w:type="spellStart"/>
      <w:r w:rsidRPr="006559C7">
        <w:t>пунктограммам</w:t>
      </w:r>
      <w:proofErr w:type="spellEnd"/>
      <w:r w:rsidRPr="006559C7">
        <w:t>;</w:t>
      </w:r>
    </w:p>
    <w:p w14:paraId="2D6886CC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>пользоваться разными видами лингвистических словарей;</w:t>
      </w:r>
    </w:p>
    <w:p w14:paraId="1E07FB61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>составлять высказывание на лингвистическую тему;</w:t>
      </w:r>
    </w:p>
    <w:p w14:paraId="334385B7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>уметь производить синтаксический и пунктуационный анализ предложений;</w:t>
      </w:r>
    </w:p>
    <w:p w14:paraId="406D9047" w14:textId="77777777" w:rsidR="000C4C8E" w:rsidRPr="006559C7" w:rsidRDefault="000C4C8E" w:rsidP="006559C7">
      <w:pPr>
        <w:numPr>
          <w:ilvl w:val="0"/>
          <w:numId w:val="1"/>
        </w:numPr>
        <w:jc w:val="both"/>
      </w:pPr>
      <w:r w:rsidRPr="006559C7">
        <w:t>уметь правильно ставить знаки препинания во всех изученных случаях.</w:t>
      </w:r>
    </w:p>
    <w:p w14:paraId="4644C29E" w14:textId="77777777" w:rsidR="000C4C8E" w:rsidRDefault="0025110F" w:rsidP="006559C7">
      <w:pPr>
        <w:jc w:val="both"/>
      </w:pPr>
      <w:r>
        <w:t xml:space="preserve">                 Промежуточная аттестация осуществляется в форме собеседования.</w:t>
      </w:r>
    </w:p>
    <w:p w14:paraId="56EB0489" w14:textId="77777777" w:rsidR="002C289C" w:rsidRPr="006559C7" w:rsidRDefault="002C289C" w:rsidP="006559C7">
      <w:pPr>
        <w:jc w:val="both"/>
      </w:pPr>
    </w:p>
    <w:p w14:paraId="1119CD25" w14:textId="77777777" w:rsidR="000C4C8E" w:rsidRPr="006559C7" w:rsidRDefault="003C3F29" w:rsidP="006559C7">
      <w:pPr>
        <w:keepNext/>
        <w:ind w:left="708"/>
        <w:jc w:val="center"/>
        <w:outlineLvl w:val="6"/>
        <w:rPr>
          <w:b/>
        </w:rPr>
      </w:pPr>
      <w:r w:rsidRPr="006559C7">
        <w:rPr>
          <w:b/>
        </w:rPr>
        <w:t>3. Содержание модульного элективного курса</w:t>
      </w:r>
    </w:p>
    <w:p w14:paraId="25DFC1F6" w14:textId="77777777" w:rsidR="000C4C8E" w:rsidRPr="006559C7" w:rsidRDefault="000C4C8E" w:rsidP="006559C7">
      <w:pPr>
        <w:ind w:left="708"/>
        <w:jc w:val="center"/>
        <w:rPr>
          <w:b/>
        </w:rPr>
      </w:pPr>
      <w:r w:rsidRPr="006559C7">
        <w:rPr>
          <w:b/>
        </w:rPr>
        <w:t>«Русское правописание: орфог</w:t>
      </w:r>
      <w:r w:rsidR="003C3F29" w:rsidRPr="006559C7">
        <w:rPr>
          <w:b/>
        </w:rPr>
        <w:t>рафия и пунктуация. Пунктуация»</w:t>
      </w:r>
    </w:p>
    <w:p w14:paraId="1420B2B7" w14:textId="77777777" w:rsidR="003C3F29" w:rsidRPr="006559C7" w:rsidRDefault="003C3F29" w:rsidP="006559C7">
      <w:pPr>
        <w:ind w:left="708"/>
        <w:jc w:val="center"/>
        <w:rPr>
          <w:b/>
        </w:rPr>
      </w:pPr>
    </w:p>
    <w:p w14:paraId="4574E0BC" w14:textId="77777777" w:rsidR="003C3F29" w:rsidRPr="006559C7" w:rsidRDefault="00704A38" w:rsidP="006559C7">
      <w:pPr>
        <w:ind w:left="709" w:firstLine="709"/>
        <w:jc w:val="both"/>
      </w:pPr>
      <w:r>
        <w:t>Введение – 1 час</w:t>
      </w:r>
      <w:r w:rsidR="003C3F29" w:rsidRPr="006559C7">
        <w:t>.</w:t>
      </w:r>
    </w:p>
    <w:p w14:paraId="2FDE665D" w14:textId="77777777" w:rsidR="003C3F29" w:rsidRPr="006559C7" w:rsidRDefault="003C3F29" w:rsidP="006559C7">
      <w:pPr>
        <w:ind w:left="709" w:firstLine="709"/>
        <w:jc w:val="both"/>
      </w:pPr>
      <w:r w:rsidRPr="006559C7">
        <w:t xml:space="preserve">Тире </w:t>
      </w:r>
      <w:r w:rsidR="00704A38">
        <w:t>между подлежащим и сказуемым –</w:t>
      </w:r>
      <w:r w:rsidR="00704A38">
        <w:tab/>
        <w:t>2</w:t>
      </w:r>
      <w:r w:rsidRPr="006559C7">
        <w:t xml:space="preserve"> часа.</w:t>
      </w:r>
    </w:p>
    <w:p w14:paraId="0209BE01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в предложения</w:t>
      </w:r>
      <w:r w:rsidR="00704A38">
        <w:t>х с однородными членами – 2 часа</w:t>
      </w:r>
      <w:r w:rsidRPr="006559C7">
        <w:t>.</w:t>
      </w:r>
    </w:p>
    <w:p w14:paraId="4ACAD307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при обобщающих словах в предложени</w:t>
      </w:r>
      <w:r w:rsidR="00704A38">
        <w:t>и с однородными членами – 2 часа</w:t>
      </w:r>
      <w:r w:rsidRPr="006559C7">
        <w:t>.</w:t>
      </w:r>
    </w:p>
    <w:p w14:paraId="620E82E5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в предложениях с обос</w:t>
      </w:r>
      <w:r w:rsidR="00704A38">
        <w:t>обленными определениями – 2 часа</w:t>
      </w:r>
      <w:r w:rsidRPr="006559C7">
        <w:t>.</w:t>
      </w:r>
    </w:p>
    <w:p w14:paraId="61C06361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в предложениях с обо</w:t>
      </w:r>
      <w:r w:rsidR="00704A38">
        <w:t>собленными приложениями – 2 часа</w:t>
      </w:r>
      <w:r w:rsidRPr="006559C7">
        <w:t xml:space="preserve">. </w:t>
      </w:r>
    </w:p>
    <w:p w14:paraId="2CB1786D" w14:textId="77777777" w:rsidR="003C3F29" w:rsidRPr="006559C7" w:rsidRDefault="00704A38" w:rsidP="006559C7">
      <w:pPr>
        <w:ind w:left="709" w:firstLine="709"/>
        <w:jc w:val="both"/>
      </w:pPr>
      <w:r>
        <w:t xml:space="preserve">Пунктуация </w:t>
      </w:r>
      <w:r w:rsidR="0059686E">
        <w:t xml:space="preserve"> </w:t>
      </w:r>
      <w:r>
        <w:t>перед как – 2</w:t>
      </w:r>
      <w:r w:rsidR="003C3F29" w:rsidRPr="006559C7">
        <w:t xml:space="preserve"> часа. </w:t>
      </w:r>
    </w:p>
    <w:p w14:paraId="2F65AE90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в предложениях с об</w:t>
      </w:r>
      <w:r w:rsidR="00704A38">
        <w:t>особленными обстоятельствами – 2</w:t>
      </w:r>
      <w:r w:rsidRPr="006559C7">
        <w:t xml:space="preserve"> часа. </w:t>
      </w:r>
    </w:p>
    <w:p w14:paraId="6AE6904B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при уточняющих обс</w:t>
      </w:r>
      <w:r w:rsidR="00704A38">
        <w:t>тоятельствах места и времени – 2</w:t>
      </w:r>
      <w:r w:rsidRPr="006559C7">
        <w:t xml:space="preserve"> часа. </w:t>
      </w:r>
    </w:p>
    <w:p w14:paraId="2A3A801D" w14:textId="77777777" w:rsidR="003C3F29" w:rsidRPr="006559C7" w:rsidRDefault="003C3F29" w:rsidP="006559C7">
      <w:pPr>
        <w:ind w:left="709" w:firstLine="709"/>
        <w:jc w:val="both"/>
      </w:pPr>
      <w:r w:rsidRPr="006559C7">
        <w:t xml:space="preserve">Знаки препинания при вводных предложениях </w:t>
      </w:r>
      <w:r w:rsidR="00704A38">
        <w:t>и вставных конструкциях – 2 часа</w:t>
      </w:r>
      <w:r w:rsidRPr="006559C7">
        <w:t xml:space="preserve">. </w:t>
      </w:r>
    </w:p>
    <w:p w14:paraId="21519D8C" w14:textId="77777777" w:rsidR="003C3F29" w:rsidRPr="006559C7" w:rsidRDefault="003C3F29" w:rsidP="006559C7">
      <w:pPr>
        <w:ind w:left="709" w:firstLine="709"/>
        <w:jc w:val="both"/>
      </w:pPr>
      <w:r w:rsidRPr="006559C7">
        <w:t>Зн</w:t>
      </w:r>
      <w:r w:rsidR="00704A38">
        <w:t>аки препинания при обращении – 2</w:t>
      </w:r>
      <w:r w:rsidRPr="006559C7">
        <w:t xml:space="preserve"> часа. </w:t>
      </w:r>
    </w:p>
    <w:p w14:paraId="5315C280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в сложн</w:t>
      </w:r>
      <w:r w:rsidR="00704A38">
        <w:t>осочиненном предложении – 2 часа</w:t>
      </w:r>
      <w:r w:rsidRPr="006559C7">
        <w:t xml:space="preserve">. </w:t>
      </w:r>
    </w:p>
    <w:p w14:paraId="04D37CA6" w14:textId="77777777" w:rsidR="003C3F29" w:rsidRPr="006559C7" w:rsidRDefault="003C3F29" w:rsidP="006559C7">
      <w:pPr>
        <w:ind w:left="709" w:firstLine="709"/>
        <w:jc w:val="both"/>
      </w:pPr>
      <w:r w:rsidRPr="006559C7">
        <w:t>Знаки препинания в сложноп</w:t>
      </w:r>
      <w:r w:rsidR="00704A38">
        <w:t>одчиненном предложении – 3 часа</w:t>
      </w:r>
      <w:r w:rsidR="000D59C0">
        <w:t>.</w:t>
      </w:r>
      <w:r w:rsidRPr="006559C7">
        <w:t xml:space="preserve"> </w:t>
      </w:r>
    </w:p>
    <w:p w14:paraId="40619F1B" w14:textId="77777777" w:rsidR="003C3F29" w:rsidRPr="006559C7" w:rsidRDefault="003C3F29" w:rsidP="006559C7">
      <w:pPr>
        <w:ind w:left="709" w:firstLine="709"/>
        <w:jc w:val="both"/>
      </w:pPr>
      <w:r w:rsidRPr="006559C7">
        <w:t>Двоеточие в бессоюзном сложном п</w:t>
      </w:r>
      <w:r w:rsidR="0059686E">
        <w:t>редложении – 3</w:t>
      </w:r>
      <w:r w:rsidR="00704A38">
        <w:t xml:space="preserve"> часа</w:t>
      </w:r>
      <w:r w:rsidRPr="006559C7">
        <w:t>.</w:t>
      </w:r>
    </w:p>
    <w:p w14:paraId="7C21AE7D" w14:textId="77777777" w:rsidR="003C3F29" w:rsidRPr="006559C7" w:rsidRDefault="003C3F29" w:rsidP="006559C7">
      <w:pPr>
        <w:ind w:left="709" w:firstLine="709"/>
        <w:jc w:val="both"/>
      </w:pPr>
      <w:r w:rsidRPr="006559C7">
        <w:t>Тире в бессоюз</w:t>
      </w:r>
      <w:r w:rsidR="00704A38">
        <w:t>ном сложном предложении – 3 часа</w:t>
      </w:r>
      <w:r w:rsidRPr="006559C7">
        <w:t xml:space="preserve">. </w:t>
      </w:r>
    </w:p>
    <w:p w14:paraId="332FEFE4" w14:textId="77777777" w:rsidR="00704A38" w:rsidRDefault="00704A38" w:rsidP="006559C7">
      <w:pPr>
        <w:ind w:left="709" w:firstLine="709"/>
        <w:jc w:val="both"/>
      </w:pPr>
      <w:r>
        <w:t xml:space="preserve">Итоговый тест по пунктуации – </w:t>
      </w:r>
      <w:r w:rsidR="00B26180">
        <w:t>1</w:t>
      </w:r>
      <w:r>
        <w:t xml:space="preserve"> час.</w:t>
      </w:r>
    </w:p>
    <w:p w14:paraId="5112C8AE" w14:textId="77777777" w:rsidR="003C3F29" w:rsidRPr="006559C7" w:rsidRDefault="003C3F29" w:rsidP="006559C7">
      <w:pPr>
        <w:ind w:left="709" w:firstLine="709"/>
        <w:jc w:val="both"/>
      </w:pPr>
      <w:r w:rsidRPr="006559C7">
        <w:t>Анализ</w:t>
      </w:r>
      <w:r w:rsidR="00704A38">
        <w:t xml:space="preserve"> ошибок, допущенных в тесте – 1 час</w:t>
      </w:r>
      <w:r w:rsidRPr="006559C7">
        <w:t>.</w:t>
      </w:r>
    </w:p>
    <w:p w14:paraId="58A9A6A8" w14:textId="77777777" w:rsidR="003C3F29" w:rsidRPr="006559C7" w:rsidRDefault="003C3F29" w:rsidP="006559C7">
      <w:pPr>
        <w:ind w:left="708"/>
        <w:jc w:val="center"/>
        <w:rPr>
          <w:b/>
        </w:rPr>
      </w:pPr>
    </w:p>
    <w:p w14:paraId="7F6B6700" w14:textId="77777777" w:rsidR="006559C7" w:rsidRPr="006559C7" w:rsidRDefault="006559C7" w:rsidP="006559C7">
      <w:pPr>
        <w:ind w:left="360" w:firstLine="709"/>
        <w:jc w:val="center"/>
        <w:rPr>
          <w:b/>
          <w:bCs/>
        </w:rPr>
      </w:pPr>
      <w:r w:rsidRPr="006559C7">
        <w:rPr>
          <w:b/>
          <w:bCs/>
        </w:rPr>
        <w:t>4. Формы реализации учебного предмета</w:t>
      </w:r>
    </w:p>
    <w:p w14:paraId="565B6163" w14:textId="77777777" w:rsidR="006559C7" w:rsidRPr="006559C7" w:rsidRDefault="006559C7" w:rsidP="006559C7">
      <w:pPr>
        <w:suppressAutoHyphens/>
        <w:ind w:left="284" w:firstLine="425"/>
        <w:jc w:val="both"/>
        <w:rPr>
          <w:lang w:eastAsia="ar-SA"/>
        </w:rPr>
      </w:pPr>
      <w:r w:rsidRPr="006559C7">
        <w:rPr>
          <w:lang w:eastAsia="ar-SA"/>
        </w:rPr>
        <w:t xml:space="preserve">Урочная форма. </w:t>
      </w:r>
    </w:p>
    <w:p w14:paraId="0AB3EC82" w14:textId="77777777" w:rsidR="006559C7" w:rsidRPr="006559C7" w:rsidRDefault="006559C7" w:rsidP="006559C7">
      <w:pPr>
        <w:suppressAutoHyphens/>
        <w:ind w:left="284" w:firstLine="425"/>
        <w:jc w:val="both"/>
        <w:rPr>
          <w:lang w:eastAsia="ar-SA"/>
        </w:rPr>
      </w:pPr>
      <w:r w:rsidRPr="006559C7">
        <w:rPr>
          <w:lang w:eastAsia="ar-SA"/>
        </w:rPr>
        <w:t>Урок-практикум.</w:t>
      </w:r>
    </w:p>
    <w:p w14:paraId="3384ED07" w14:textId="77777777" w:rsidR="006559C7" w:rsidRDefault="006559C7" w:rsidP="006559C7">
      <w:pPr>
        <w:suppressAutoHyphens/>
        <w:ind w:left="284" w:firstLine="425"/>
        <w:jc w:val="both"/>
        <w:rPr>
          <w:lang w:eastAsia="ar-SA"/>
        </w:rPr>
      </w:pPr>
      <w:r w:rsidRPr="006559C7">
        <w:rPr>
          <w:lang w:eastAsia="ar-SA"/>
        </w:rPr>
        <w:t>Урок-семинар.</w:t>
      </w:r>
    </w:p>
    <w:p w14:paraId="0D85E90F" w14:textId="77777777" w:rsidR="002C289C" w:rsidRPr="006559C7" w:rsidRDefault="002C289C" w:rsidP="006559C7">
      <w:pPr>
        <w:suppressAutoHyphens/>
        <w:ind w:left="284" w:firstLine="425"/>
        <w:jc w:val="both"/>
        <w:rPr>
          <w:lang w:eastAsia="ar-SA"/>
        </w:rPr>
      </w:pPr>
    </w:p>
    <w:p w14:paraId="654A8AD0" w14:textId="77777777" w:rsidR="003C3F29" w:rsidRPr="006559C7" w:rsidRDefault="003C3F29" w:rsidP="006559C7">
      <w:pPr>
        <w:ind w:left="708"/>
        <w:jc w:val="center"/>
        <w:rPr>
          <w:b/>
        </w:rPr>
      </w:pPr>
    </w:p>
    <w:p w14:paraId="77BC2766" w14:textId="77777777" w:rsidR="004F0E7C" w:rsidRPr="00B26180" w:rsidRDefault="004F0E7C" w:rsidP="006559C7">
      <w:pPr>
        <w:pStyle w:val="10"/>
        <w:spacing w:line="240" w:lineRule="auto"/>
        <w:ind w:left="360" w:firstLine="709"/>
        <w:jc w:val="center"/>
        <w:rPr>
          <w:b/>
        </w:rPr>
      </w:pPr>
    </w:p>
    <w:p w14:paraId="08406C18" w14:textId="77777777" w:rsidR="004F0E7C" w:rsidRPr="00B26180" w:rsidRDefault="004F0E7C" w:rsidP="006559C7">
      <w:pPr>
        <w:pStyle w:val="10"/>
        <w:spacing w:line="240" w:lineRule="auto"/>
        <w:ind w:left="360" w:firstLine="709"/>
        <w:jc w:val="center"/>
        <w:rPr>
          <w:b/>
        </w:rPr>
      </w:pPr>
    </w:p>
    <w:p w14:paraId="2A7F87E5" w14:textId="77777777" w:rsidR="004F0E7C" w:rsidRPr="00B26180" w:rsidRDefault="004F0E7C" w:rsidP="006559C7">
      <w:pPr>
        <w:pStyle w:val="10"/>
        <w:spacing w:line="240" w:lineRule="auto"/>
        <w:ind w:left="360" w:firstLine="709"/>
        <w:jc w:val="center"/>
        <w:rPr>
          <w:b/>
        </w:rPr>
      </w:pPr>
    </w:p>
    <w:p w14:paraId="798D385A" w14:textId="77777777" w:rsidR="004F0E7C" w:rsidRPr="00B26180" w:rsidRDefault="004F0E7C" w:rsidP="006559C7">
      <w:pPr>
        <w:pStyle w:val="10"/>
        <w:spacing w:line="240" w:lineRule="auto"/>
        <w:ind w:left="360" w:firstLine="709"/>
        <w:jc w:val="center"/>
        <w:rPr>
          <w:b/>
        </w:rPr>
      </w:pPr>
    </w:p>
    <w:p w14:paraId="39B7BE92" w14:textId="77777777" w:rsidR="004F0E7C" w:rsidRPr="00B26180" w:rsidRDefault="004F0E7C" w:rsidP="006559C7">
      <w:pPr>
        <w:pStyle w:val="10"/>
        <w:spacing w:line="240" w:lineRule="auto"/>
        <w:ind w:left="360" w:firstLine="709"/>
        <w:jc w:val="center"/>
        <w:rPr>
          <w:b/>
        </w:rPr>
      </w:pPr>
    </w:p>
    <w:p w14:paraId="5916B3D7" w14:textId="77777777" w:rsidR="006559C7" w:rsidRPr="006559C7" w:rsidRDefault="006559C7" w:rsidP="006559C7">
      <w:pPr>
        <w:pStyle w:val="10"/>
        <w:spacing w:line="240" w:lineRule="auto"/>
        <w:ind w:left="360" w:firstLine="709"/>
        <w:jc w:val="center"/>
      </w:pPr>
      <w:r w:rsidRPr="006559C7">
        <w:rPr>
          <w:b/>
        </w:rPr>
        <w:lastRenderedPageBreak/>
        <w:t>5. Тематическое планирование с указанием количества часов, отводимых на освоение каждой темы</w:t>
      </w:r>
    </w:p>
    <w:p w14:paraId="56FE1FE9" w14:textId="77777777" w:rsidR="003C3F29" w:rsidRPr="006559C7" w:rsidRDefault="003C3F29" w:rsidP="006559C7">
      <w:pPr>
        <w:ind w:left="708"/>
        <w:jc w:val="center"/>
        <w:rPr>
          <w:b/>
        </w:rPr>
      </w:pPr>
    </w:p>
    <w:tbl>
      <w:tblPr>
        <w:tblW w:w="24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4430"/>
        <w:gridCol w:w="3479"/>
        <w:gridCol w:w="3092"/>
        <w:gridCol w:w="3599"/>
        <w:gridCol w:w="4394"/>
        <w:gridCol w:w="4394"/>
      </w:tblGrid>
      <w:tr w:rsidR="000C4C8E" w:rsidRPr="006559C7" w14:paraId="507989EE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6E1B218E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№</w:t>
            </w:r>
          </w:p>
        </w:tc>
        <w:tc>
          <w:tcPr>
            <w:tcW w:w="4430" w:type="dxa"/>
          </w:tcPr>
          <w:p w14:paraId="21E344B7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 xml:space="preserve">Наименование </w:t>
            </w:r>
          </w:p>
          <w:p w14:paraId="26CFEB56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темы</w:t>
            </w:r>
          </w:p>
        </w:tc>
        <w:tc>
          <w:tcPr>
            <w:tcW w:w="3479" w:type="dxa"/>
          </w:tcPr>
          <w:p w14:paraId="11840754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Общее количество</w:t>
            </w:r>
          </w:p>
          <w:p w14:paraId="1119E721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часов</w:t>
            </w:r>
          </w:p>
        </w:tc>
        <w:tc>
          <w:tcPr>
            <w:tcW w:w="3092" w:type="dxa"/>
          </w:tcPr>
          <w:p w14:paraId="29C486A6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 xml:space="preserve">В том числе </w:t>
            </w:r>
          </w:p>
          <w:p w14:paraId="736E67D7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теоретические</w:t>
            </w:r>
          </w:p>
          <w:p w14:paraId="6D92A5A1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занятия</w:t>
            </w:r>
          </w:p>
        </w:tc>
        <w:tc>
          <w:tcPr>
            <w:tcW w:w="3599" w:type="dxa"/>
          </w:tcPr>
          <w:p w14:paraId="2DE8FB83" w14:textId="77777777" w:rsidR="000C4C8E" w:rsidRPr="006559C7" w:rsidRDefault="000C4C8E" w:rsidP="00F168FF">
            <w:pPr>
              <w:ind w:left="708"/>
              <w:jc w:val="center"/>
            </w:pPr>
            <w:r w:rsidRPr="006559C7">
              <w:t>В том числе</w:t>
            </w:r>
          </w:p>
          <w:p w14:paraId="5E05AB54" w14:textId="77777777" w:rsidR="000C4C8E" w:rsidRPr="006559C7" w:rsidRDefault="000C4C8E" w:rsidP="00F168FF">
            <w:pPr>
              <w:ind w:left="708"/>
              <w:jc w:val="center"/>
            </w:pPr>
            <w:r w:rsidRPr="006559C7">
              <w:t>практические</w:t>
            </w:r>
          </w:p>
          <w:p w14:paraId="1A8A8E15" w14:textId="77777777" w:rsidR="000C4C8E" w:rsidRPr="006559C7" w:rsidRDefault="000C4C8E" w:rsidP="00F168FF">
            <w:pPr>
              <w:ind w:left="708"/>
              <w:jc w:val="center"/>
            </w:pPr>
            <w:r w:rsidRPr="006559C7">
              <w:t>занятия</w:t>
            </w:r>
          </w:p>
        </w:tc>
      </w:tr>
      <w:tr w:rsidR="000C4C8E" w:rsidRPr="006559C7" w14:paraId="0E00892E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61AD422E" w14:textId="77777777" w:rsidR="000C4C8E" w:rsidRPr="006559C7" w:rsidRDefault="000C4C8E" w:rsidP="006559C7">
            <w:pPr>
              <w:ind w:left="708"/>
              <w:jc w:val="both"/>
            </w:pPr>
            <w:r w:rsidRPr="006559C7">
              <w:t>1.</w:t>
            </w:r>
          </w:p>
        </w:tc>
        <w:tc>
          <w:tcPr>
            <w:tcW w:w="4430" w:type="dxa"/>
          </w:tcPr>
          <w:p w14:paraId="4ED0CCEE" w14:textId="77777777" w:rsidR="000C4C8E" w:rsidRPr="006559C7" w:rsidRDefault="000C4C8E" w:rsidP="006559C7">
            <w:pPr>
              <w:jc w:val="both"/>
            </w:pPr>
            <w:r w:rsidRPr="006559C7">
              <w:t xml:space="preserve">Введение. Всегда ли пунктуация служит для передачи мелодики речи, ее пауз? </w:t>
            </w:r>
          </w:p>
        </w:tc>
        <w:tc>
          <w:tcPr>
            <w:tcW w:w="3479" w:type="dxa"/>
          </w:tcPr>
          <w:p w14:paraId="3B52A7B8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092" w:type="dxa"/>
          </w:tcPr>
          <w:p w14:paraId="6CF90ED7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1</w:t>
            </w:r>
          </w:p>
        </w:tc>
        <w:tc>
          <w:tcPr>
            <w:tcW w:w="3599" w:type="dxa"/>
          </w:tcPr>
          <w:p w14:paraId="29BB3582" w14:textId="77777777" w:rsidR="000C4C8E" w:rsidRPr="006559C7" w:rsidRDefault="000C4C8E" w:rsidP="006559C7">
            <w:pPr>
              <w:ind w:left="708"/>
              <w:jc w:val="center"/>
            </w:pPr>
          </w:p>
        </w:tc>
      </w:tr>
      <w:tr w:rsidR="000C4C8E" w:rsidRPr="006559C7" w14:paraId="54B36557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459B7217" w14:textId="77777777" w:rsidR="000C4C8E" w:rsidRPr="006559C7" w:rsidRDefault="000C4C8E" w:rsidP="006559C7">
            <w:pPr>
              <w:ind w:left="708"/>
              <w:jc w:val="both"/>
            </w:pPr>
            <w:r w:rsidRPr="006559C7">
              <w:t>2.</w:t>
            </w:r>
          </w:p>
        </w:tc>
        <w:tc>
          <w:tcPr>
            <w:tcW w:w="4430" w:type="dxa"/>
          </w:tcPr>
          <w:p w14:paraId="7774C806" w14:textId="77777777" w:rsidR="000C4C8E" w:rsidRPr="006559C7" w:rsidRDefault="000C4C8E" w:rsidP="006559C7">
            <w:pPr>
              <w:jc w:val="both"/>
            </w:pPr>
            <w:r w:rsidRPr="006559C7">
              <w:t>Тире между подлежащим и сказуемым.</w:t>
            </w:r>
          </w:p>
        </w:tc>
        <w:tc>
          <w:tcPr>
            <w:tcW w:w="3479" w:type="dxa"/>
          </w:tcPr>
          <w:p w14:paraId="562A8F0E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39BEF61C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6DF46AD5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69806BDD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01438D1B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3.</w:t>
            </w:r>
          </w:p>
        </w:tc>
        <w:tc>
          <w:tcPr>
            <w:tcW w:w="4430" w:type="dxa"/>
          </w:tcPr>
          <w:p w14:paraId="1788F7C3" w14:textId="77777777" w:rsidR="000C4C8E" w:rsidRPr="006559C7" w:rsidRDefault="000C4C8E" w:rsidP="006559C7">
            <w:pPr>
              <w:jc w:val="both"/>
            </w:pPr>
            <w:r w:rsidRPr="006559C7">
              <w:t>Знаки препинания в предложениях с однородными членами.</w:t>
            </w:r>
          </w:p>
        </w:tc>
        <w:tc>
          <w:tcPr>
            <w:tcW w:w="3479" w:type="dxa"/>
          </w:tcPr>
          <w:p w14:paraId="7C95BB18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17378976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48A127CB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17433D92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7EB6E44F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4.</w:t>
            </w:r>
          </w:p>
        </w:tc>
        <w:tc>
          <w:tcPr>
            <w:tcW w:w="4430" w:type="dxa"/>
          </w:tcPr>
          <w:p w14:paraId="4961A189" w14:textId="77777777" w:rsidR="000C4C8E" w:rsidRPr="006559C7" w:rsidRDefault="000C4C8E" w:rsidP="006559C7">
            <w:pPr>
              <w:jc w:val="both"/>
            </w:pPr>
            <w:r w:rsidRPr="006559C7">
              <w:t>Знаки препинания при обобщающих словах в предложениях с однородными членами.</w:t>
            </w:r>
          </w:p>
        </w:tc>
        <w:tc>
          <w:tcPr>
            <w:tcW w:w="3479" w:type="dxa"/>
          </w:tcPr>
          <w:p w14:paraId="417EE1E8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3BAD52A7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0348B48D" w14:textId="77777777" w:rsidR="000C4C8E" w:rsidRPr="006559C7" w:rsidRDefault="0059686E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5B9B120C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099DD44D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5.</w:t>
            </w:r>
          </w:p>
        </w:tc>
        <w:tc>
          <w:tcPr>
            <w:tcW w:w="4430" w:type="dxa"/>
          </w:tcPr>
          <w:p w14:paraId="06E63251" w14:textId="77777777" w:rsidR="000C4C8E" w:rsidRPr="006559C7" w:rsidRDefault="000C4C8E" w:rsidP="006559C7">
            <w:pPr>
              <w:jc w:val="both"/>
            </w:pPr>
            <w:r w:rsidRPr="006559C7">
              <w:t>Знаки препинания в предложениях с обособленными определениями.</w:t>
            </w:r>
          </w:p>
        </w:tc>
        <w:tc>
          <w:tcPr>
            <w:tcW w:w="3479" w:type="dxa"/>
          </w:tcPr>
          <w:p w14:paraId="48250493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4F2D4941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176011E4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4084E48C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6710355E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6.</w:t>
            </w:r>
          </w:p>
        </w:tc>
        <w:tc>
          <w:tcPr>
            <w:tcW w:w="4430" w:type="dxa"/>
          </w:tcPr>
          <w:p w14:paraId="73DC3D46" w14:textId="77777777" w:rsidR="000C4C8E" w:rsidRPr="006559C7" w:rsidRDefault="000C4C8E" w:rsidP="006559C7">
            <w:pPr>
              <w:jc w:val="both"/>
            </w:pPr>
            <w:r w:rsidRPr="006559C7">
              <w:t>Знаки препинания в предложениях с обособленными приложениями.</w:t>
            </w:r>
          </w:p>
        </w:tc>
        <w:tc>
          <w:tcPr>
            <w:tcW w:w="3479" w:type="dxa"/>
          </w:tcPr>
          <w:p w14:paraId="6327965F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00C0A2BE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792FF989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7934DCB4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4540A3E7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7.</w:t>
            </w:r>
          </w:p>
        </w:tc>
        <w:tc>
          <w:tcPr>
            <w:tcW w:w="4430" w:type="dxa"/>
          </w:tcPr>
          <w:p w14:paraId="5BDCB4FA" w14:textId="77777777" w:rsidR="000C4C8E" w:rsidRPr="006559C7" w:rsidRDefault="000C4C8E" w:rsidP="006559C7">
            <w:pPr>
              <w:jc w:val="both"/>
            </w:pPr>
            <w:r w:rsidRPr="006559C7">
              <w:t>Пунктуация перед как.</w:t>
            </w:r>
          </w:p>
        </w:tc>
        <w:tc>
          <w:tcPr>
            <w:tcW w:w="3479" w:type="dxa"/>
          </w:tcPr>
          <w:p w14:paraId="3D17AF6A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50B1521E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3DA83638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34CC2190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7C03E7D6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8.</w:t>
            </w:r>
          </w:p>
        </w:tc>
        <w:tc>
          <w:tcPr>
            <w:tcW w:w="4430" w:type="dxa"/>
          </w:tcPr>
          <w:p w14:paraId="3CE20616" w14:textId="77777777" w:rsidR="000C4C8E" w:rsidRPr="006559C7" w:rsidRDefault="000C4C8E" w:rsidP="006559C7">
            <w:pPr>
              <w:jc w:val="both"/>
            </w:pPr>
            <w:r w:rsidRPr="006559C7">
              <w:t>Знаки препинания в предложениях с обособленными обстоятельствами.</w:t>
            </w:r>
          </w:p>
        </w:tc>
        <w:tc>
          <w:tcPr>
            <w:tcW w:w="3479" w:type="dxa"/>
          </w:tcPr>
          <w:p w14:paraId="461051E2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7B222769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684EDEF4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5386B779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163072DF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9.</w:t>
            </w:r>
          </w:p>
        </w:tc>
        <w:tc>
          <w:tcPr>
            <w:tcW w:w="4430" w:type="dxa"/>
          </w:tcPr>
          <w:p w14:paraId="5BB39B85" w14:textId="77777777" w:rsidR="000C4C8E" w:rsidRPr="006559C7" w:rsidRDefault="000C4C8E" w:rsidP="006559C7">
            <w:pPr>
              <w:jc w:val="both"/>
            </w:pPr>
            <w:r w:rsidRPr="006559C7">
              <w:t>Знаки препинания при уточняющих обстоятельствах места и времени.</w:t>
            </w:r>
          </w:p>
        </w:tc>
        <w:tc>
          <w:tcPr>
            <w:tcW w:w="3479" w:type="dxa"/>
          </w:tcPr>
          <w:p w14:paraId="1462143C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11AF1040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040F218C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314B8CDF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72397EF6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10.</w:t>
            </w:r>
          </w:p>
        </w:tc>
        <w:tc>
          <w:tcPr>
            <w:tcW w:w="4430" w:type="dxa"/>
          </w:tcPr>
          <w:p w14:paraId="22C893B0" w14:textId="77777777" w:rsidR="000C4C8E" w:rsidRPr="006559C7" w:rsidRDefault="000C4C8E" w:rsidP="006559C7">
            <w:pPr>
              <w:jc w:val="both"/>
            </w:pPr>
            <w:r w:rsidRPr="006559C7">
              <w:t>Знаки препинания при вводных и вставных конструкциях.</w:t>
            </w:r>
          </w:p>
        </w:tc>
        <w:tc>
          <w:tcPr>
            <w:tcW w:w="3479" w:type="dxa"/>
          </w:tcPr>
          <w:p w14:paraId="03D68535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57C0F38E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204C7C5C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3E380EE5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3A680A5F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11.</w:t>
            </w:r>
          </w:p>
        </w:tc>
        <w:tc>
          <w:tcPr>
            <w:tcW w:w="4430" w:type="dxa"/>
          </w:tcPr>
          <w:p w14:paraId="4462C3AA" w14:textId="77777777" w:rsidR="000C4C8E" w:rsidRPr="006559C7" w:rsidRDefault="000C4C8E" w:rsidP="006559C7">
            <w:pPr>
              <w:jc w:val="both"/>
            </w:pPr>
            <w:r w:rsidRPr="006559C7">
              <w:t>Знаки препинания при обращении.</w:t>
            </w:r>
          </w:p>
        </w:tc>
        <w:tc>
          <w:tcPr>
            <w:tcW w:w="3479" w:type="dxa"/>
          </w:tcPr>
          <w:p w14:paraId="1BF932D7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42203307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685273F9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08D7D5AF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</w:tcPr>
          <w:p w14:paraId="07A02F34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 xml:space="preserve"> 12.</w:t>
            </w:r>
          </w:p>
        </w:tc>
        <w:tc>
          <w:tcPr>
            <w:tcW w:w="4430" w:type="dxa"/>
          </w:tcPr>
          <w:p w14:paraId="273F805C" w14:textId="77777777" w:rsidR="000C4C8E" w:rsidRPr="006559C7" w:rsidRDefault="000C4C8E" w:rsidP="006559C7">
            <w:pPr>
              <w:jc w:val="both"/>
            </w:pPr>
            <w:r w:rsidRPr="006559C7">
              <w:t>Знаки препинания в сложносочиненном предложении.</w:t>
            </w:r>
          </w:p>
        </w:tc>
        <w:tc>
          <w:tcPr>
            <w:tcW w:w="3479" w:type="dxa"/>
          </w:tcPr>
          <w:p w14:paraId="4A2C122D" w14:textId="77777777" w:rsidR="000C4C8E" w:rsidRPr="006559C7" w:rsidRDefault="0059686E" w:rsidP="006559C7">
            <w:pPr>
              <w:ind w:left="708"/>
              <w:jc w:val="center"/>
            </w:pPr>
            <w:r>
              <w:t>2</w:t>
            </w:r>
          </w:p>
        </w:tc>
        <w:tc>
          <w:tcPr>
            <w:tcW w:w="3092" w:type="dxa"/>
          </w:tcPr>
          <w:p w14:paraId="17C23080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</w:tcPr>
          <w:p w14:paraId="0FCB6469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C4C8E" w:rsidRPr="006559C7" w14:paraId="7A40A1E2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D44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lastRenderedPageBreak/>
              <w:t>13.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75C" w14:textId="77777777" w:rsidR="000C4C8E" w:rsidRPr="006559C7" w:rsidRDefault="000C4C8E" w:rsidP="006559C7">
            <w:pPr>
              <w:jc w:val="both"/>
            </w:pPr>
            <w:r w:rsidRPr="006559C7">
              <w:t>Знаки препинания в сложноподчиненном предложении.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692" w14:textId="77777777" w:rsidR="000C4C8E" w:rsidRPr="006559C7" w:rsidRDefault="0059686E" w:rsidP="006559C7">
            <w:pPr>
              <w:ind w:left="708"/>
              <w:jc w:val="center"/>
            </w:pPr>
            <w: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C83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F86" w14:textId="77777777" w:rsidR="000C4C8E" w:rsidRPr="006559C7" w:rsidRDefault="0006302A" w:rsidP="006559C7">
            <w:pPr>
              <w:ind w:left="708"/>
              <w:jc w:val="center"/>
            </w:pPr>
            <w:r>
              <w:t>2</w:t>
            </w:r>
          </w:p>
        </w:tc>
      </w:tr>
      <w:tr w:rsidR="000C4C8E" w:rsidRPr="006559C7" w14:paraId="4D801B3C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532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14.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003" w14:textId="77777777" w:rsidR="000C4C8E" w:rsidRPr="006559C7" w:rsidRDefault="000C4C8E" w:rsidP="006559C7">
            <w:pPr>
              <w:jc w:val="both"/>
            </w:pPr>
            <w:r w:rsidRPr="006559C7">
              <w:t>Двоеточие в бессоюзном сложном предложении.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C8F" w14:textId="77777777" w:rsidR="000C4C8E" w:rsidRPr="006559C7" w:rsidRDefault="0059686E" w:rsidP="006559C7">
            <w:pPr>
              <w:ind w:left="708"/>
              <w:jc w:val="center"/>
            </w:pPr>
            <w: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8C7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849" w14:textId="77777777" w:rsidR="000C4C8E" w:rsidRPr="006559C7" w:rsidRDefault="0006302A" w:rsidP="006559C7">
            <w:pPr>
              <w:ind w:left="708"/>
              <w:jc w:val="center"/>
            </w:pPr>
            <w:r>
              <w:t>2</w:t>
            </w:r>
          </w:p>
        </w:tc>
      </w:tr>
      <w:tr w:rsidR="000C4C8E" w:rsidRPr="006559C7" w14:paraId="3059796B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A3B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>15.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6AE" w14:textId="77777777" w:rsidR="000C4C8E" w:rsidRPr="006559C7" w:rsidRDefault="000C4C8E" w:rsidP="006559C7">
            <w:pPr>
              <w:jc w:val="both"/>
            </w:pPr>
            <w:r w:rsidRPr="006559C7">
              <w:t>Тире в бессоюзном сложном предложении.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49B" w14:textId="77777777" w:rsidR="000C4C8E" w:rsidRPr="006559C7" w:rsidRDefault="0059686E" w:rsidP="006559C7">
            <w:pPr>
              <w:ind w:left="708"/>
              <w:jc w:val="center"/>
            </w:pPr>
            <w: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E85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07D" w14:textId="77777777" w:rsidR="000C4C8E" w:rsidRPr="006559C7" w:rsidRDefault="0006302A" w:rsidP="006559C7">
            <w:pPr>
              <w:ind w:left="708"/>
              <w:jc w:val="center"/>
            </w:pPr>
            <w:r>
              <w:t>2</w:t>
            </w:r>
          </w:p>
        </w:tc>
      </w:tr>
      <w:tr w:rsidR="000C4C8E" w:rsidRPr="006559C7" w14:paraId="7DB66C75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593" w14:textId="77777777" w:rsidR="000C4C8E" w:rsidRPr="006559C7" w:rsidRDefault="000C4C8E" w:rsidP="006559C7">
            <w:pPr>
              <w:ind w:left="708"/>
              <w:jc w:val="center"/>
            </w:pPr>
            <w:r w:rsidRPr="006559C7">
              <w:t xml:space="preserve">16.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07A" w14:textId="77777777" w:rsidR="000C4C8E" w:rsidRPr="006559C7" w:rsidRDefault="000C4C8E" w:rsidP="006559C7">
            <w:pPr>
              <w:jc w:val="both"/>
            </w:pPr>
            <w:r w:rsidRPr="006559C7">
              <w:t>Итоговый тест по пунктуации.</w:t>
            </w:r>
          </w:p>
          <w:p w14:paraId="7D8C1666" w14:textId="77777777" w:rsidR="000C4C8E" w:rsidRPr="006559C7" w:rsidRDefault="000C4C8E" w:rsidP="006559C7">
            <w:pPr>
              <w:ind w:left="708"/>
              <w:jc w:val="both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C19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412" w14:textId="77777777" w:rsidR="000C4C8E" w:rsidRPr="006559C7" w:rsidRDefault="000C4C8E" w:rsidP="006559C7">
            <w:pPr>
              <w:ind w:left="708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7BB" w14:textId="77777777" w:rsidR="000C4C8E" w:rsidRPr="006559C7" w:rsidRDefault="0006302A" w:rsidP="006559C7">
            <w:pPr>
              <w:ind w:left="708"/>
              <w:jc w:val="center"/>
            </w:pPr>
            <w:r>
              <w:t>1</w:t>
            </w:r>
          </w:p>
        </w:tc>
      </w:tr>
      <w:tr w:rsidR="0006302A" w:rsidRPr="006559C7" w14:paraId="725A94EB" w14:textId="77777777" w:rsidTr="0059686E">
        <w:trPr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84D" w14:textId="77777777" w:rsidR="0006302A" w:rsidRPr="006559C7" w:rsidRDefault="0006302A" w:rsidP="00B26180">
            <w:pPr>
              <w:ind w:left="708"/>
              <w:jc w:val="center"/>
            </w:pPr>
            <w:r>
              <w:t>1</w:t>
            </w:r>
            <w:r w:rsidR="00B26180">
              <w:t>7</w:t>
            </w:r>
            <w: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F4A" w14:textId="77777777" w:rsidR="0006302A" w:rsidRPr="006559C7" w:rsidRDefault="0006302A" w:rsidP="00845B0E">
            <w:r w:rsidRPr="006559C7">
              <w:t>Анализ ошибок, допущенных в тесте.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A9C" w14:textId="77777777" w:rsidR="0006302A" w:rsidRPr="006559C7" w:rsidRDefault="0006302A" w:rsidP="00845B0E">
            <w:pPr>
              <w:jc w:val="center"/>
            </w:pPr>
            <w:r>
              <w:t xml:space="preserve">        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EE8" w14:textId="77777777" w:rsidR="0006302A" w:rsidRPr="006559C7" w:rsidRDefault="0006302A" w:rsidP="00845B0E"/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B1F" w14:textId="77777777" w:rsidR="0006302A" w:rsidRPr="006559C7" w:rsidRDefault="0006302A" w:rsidP="0006302A">
            <w:pPr>
              <w:jc w:val="center"/>
            </w:pPr>
            <w:r>
              <w:t xml:space="preserve">          1</w:t>
            </w:r>
          </w:p>
        </w:tc>
        <w:tc>
          <w:tcPr>
            <w:tcW w:w="4394" w:type="dxa"/>
          </w:tcPr>
          <w:p w14:paraId="55F63361" w14:textId="77777777" w:rsidR="0006302A" w:rsidRDefault="0006302A" w:rsidP="00845B0E"/>
          <w:p w14:paraId="611DF876" w14:textId="77777777" w:rsidR="0006302A" w:rsidRDefault="0006302A" w:rsidP="00845B0E"/>
          <w:p w14:paraId="55D1BA1B" w14:textId="77777777" w:rsidR="0006302A" w:rsidRPr="006559C7" w:rsidRDefault="0006302A" w:rsidP="00845B0E"/>
        </w:tc>
        <w:tc>
          <w:tcPr>
            <w:tcW w:w="4394" w:type="dxa"/>
          </w:tcPr>
          <w:p w14:paraId="69DD8595" w14:textId="77777777" w:rsidR="0006302A" w:rsidRPr="006559C7" w:rsidRDefault="0006302A" w:rsidP="00845B0E">
            <w:r w:rsidRPr="006559C7">
              <w:t xml:space="preserve">Умение видеть в тексте изученные </w:t>
            </w:r>
            <w:proofErr w:type="spellStart"/>
            <w:r w:rsidRPr="006559C7">
              <w:t>пунктограммы</w:t>
            </w:r>
            <w:proofErr w:type="spellEnd"/>
            <w:r w:rsidRPr="006559C7">
              <w:t xml:space="preserve"> и уметь их объяснять. Умение самостоятельно расставлять знаки препинания, руководствуясь изученными правилами.</w:t>
            </w:r>
          </w:p>
        </w:tc>
      </w:tr>
      <w:tr w:rsidR="0006302A" w:rsidRPr="006559C7" w14:paraId="5A0BB317" w14:textId="77777777" w:rsidTr="0059686E">
        <w:trPr>
          <w:gridAfter w:val="2"/>
          <w:wAfter w:w="8788" w:type="dxa"/>
          <w:trHeight w:val="7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BE0" w14:textId="77777777" w:rsidR="0006302A" w:rsidRPr="006559C7" w:rsidRDefault="0006302A" w:rsidP="00B26180">
            <w:pPr>
              <w:ind w:left="708"/>
              <w:jc w:val="center"/>
            </w:pPr>
            <w:r>
              <w:t>1</w:t>
            </w:r>
            <w:r w:rsidR="00B26180">
              <w:t>8</w:t>
            </w:r>
            <w:r w:rsidRPr="006559C7">
              <w:t xml:space="preserve">.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7A2" w14:textId="77777777" w:rsidR="0006302A" w:rsidRPr="006559C7" w:rsidRDefault="0006302A" w:rsidP="006559C7">
            <w:pPr>
              <w:jc w:val="both"/>
            </w:pPr>
            <w:r w:rsidRPr="006559C7">
              <w:t xml:space="preserve">Итого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1B9" w14:textId="77777777" w:rsidR="0006302A" w:rsidRPr="006559C7" w:rsidRDefault="0006302A" w:rsidP="00B26180">
            <w:pPr>
              <w:ind w:left="708"/>
              <w:jc w:val="center"/>
            </w:pPr>
            <w:r>
              <w:t>3</w:t>
            </w:r>
            <w:r w:rsidR="00B26180"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A82D" w14:textId="77777777" w:rsidR="0006302A" w:rsidRPr="006559C7" w:rsidRDefault="0006302A" w:rsidP="006559C7">
            <w:pPr>
              <w:ind w:left="708"/>
              <w:jc w:val="center"/>
            </w:pPr>
            <w: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463" w14:textId="77777777" w:rsidR="0006302A" w:rsidRPr="006559C7" w:rsidRDefault="00B26180" w:rsidP="006559C7">
            <w:pPr>
              <w:ind w:left="708"/>
              <w:jc w:val="center"/>
            </w:pPr>
            <w:r>
              <w:t>19</w:t>
            </w:r>
          </w:p>
        </w:tc>
      </w:tr>
    </w:tbl>
    <w:p w14:paraId="0DE24D21" w14:textId="77777777" w:rsidR="000C4C8E" w:rsidRPr="006559C7" w:rsidRDefault="006559C7" w:rsidP="000D59C0">
      <w:pPr>
        <w:spacing w:before="100" w:beforeAutospacing="1" w:after="100" w:afterAutospacing="1"/>
        <w:ind w:left="360" w:firstLine="709"/>
        <w:jc w:val="center"/>
      </w:pPr>
      <w:r w:rsidRPr="006559C7">
        <w:rPr>
          <w:b/>
        </w:rPr>
        <w:t>6. Календарно-тематическое планирование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3402"/>
        <w:gridCol w:w="3118"/>
        <w:gridCol w:w="3544"/>
      </w:tblGrid>
      <w:tr w:rsidR="00212688" w:rsidRPr="006559C7" w14:paraId="338407F1" w14:textId="77777777" w:rsidTr="00212688">
        <w:tc>
          <w:tcPr>
            <w:tcW w:w="1135" w:type="dxa"/>
            <w:vAlign w:val="center"/>
          </w:tcPr>
          <w:p w14:paraId="3DB5A150" w14:textId="77777777" w:rsidR="00212688" w:rsidRPr="006559C7" w:rsidRDefault="00212688" w:rsidP="006559C7">
            <w:pPr>
              <w:rPr>
                <w:bCs/>
              </w:rPr>
            </w:pPr>
            <w:r w:rsidRPr="006559C7">
              <w:rPr>
                <w:bCs/>
              </w:rPr>
              <w:t>№п/п</w:t>
            </w:r>
          </w:p>
        </w:tc>
        <w:tc>
          <w:tcPr>
            <w:tcW w:w="4678" w:type="dxa"/>
            <w:vAlign w:val="center"/>
          </w:tcPr>
          <w:p w14:paraId="7BFA47FC" w14:textId="77777777" w:rsidR="00212688" w:rsidRPr="006559C7" w:rsidRDefault="00212688" w:rsidP="006559C7">
            <w:pPr>
              <w:jc w:val="center"/>
              <w:rPr>
                <w:bCs/>
              </w:rPr>
            </w:pPr>
            <w:r w:rsidRPr="006559C7">
              <w:rPr>
                <w:bCs/>
              </w:rPr>
              <w:t>Наименование раздела</w:t>
            </w:r>
          </w:p>
          <w:p w14:paraId="4BA88B27" w14:textId="77777777" w:rsidR="00212688" w:rsidRPr="006559C7" w:rsidRDefault="00212688" w:rsidP="006559C7">
            <w:pPr>
              <w:jc w:val="center"/>
            </w:pPr>
            <w:r w:rsidRPr="006559C7">
              <w:rPr>
                <w:bCs/>
              </w:rPr>
              <w:t>Тема занятия</w:t>
            </w:r>
          </w:p>
        </w:tc>
        <w:tc>
          <w:tcPr>
            <w:tcW w:w="3402" w:type="dxa"/>
            <w:vAlign w:val="center"/>
          </w:tcPr>
          <w:p w14:paraId="1BEF33B5" w14:textId="77777777" w:rsidR="00212688" w:rsidRPr="006559C7" w:rsidRDefault="00212688" w:rsidP="006559C7">
            <w:r w:rsidRPr="006559C7">
              <w:rPr>
                <w:bCs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14:paraId="429F66BE" w14:textId="77777777" w:rsidR="00212688" w:rsidRPr="006559C7" w:rsidRDefault="00212688" w:rsidP="006559C7">
            <w:pPr>
              <w:rPr>
                <w:bCs/>
              </w:rPr>
            </w:pPr>
            <w:r w:rsidRPr="006559C7">
              <w:rPr>
                <w:bCs/>
              </w:rPr>
              <w:t>План</w:t>
            </w:r>
          </w:p>
        </w:tc>
        <w:tc>
          <w:tcPr>
            <w:tcW w:w="3544" w:type="dxa"/>
            <w:vAlign w:val="center"/>
          </w:tcPr>
          <w:p w14:paraId="78356581" w14:textId="77777777" w:rsidR="00212688" w:rsidRPr="006559C7" w:rsidRDefault="00212688" w:rsidP="006559C7">
            <w:pPr>
              <w:jc w:val="center"/>
              <w:rPr>
                <w:bCs/>
              </w:rPr>
            </w:pPr>
            <w:r w:rsidRPr="006559C7">
              <w:t>Факт</w:t>
            </w:r>
          </w:p>
        </w:tc>
      </w:tr>
      <w:tr w:rsidR="00212688" w:rsidRPr="006559C7" w14:paraId="3719D42C" w14:textId="77777777" w:rsidTr="00212688">
        <w:tc>
          <w:tcPr>
            <w:tcW w:w="1135" w:type="dxa"/>
          </w:tcPr>
          <w:p w14:paraId="6B31689D" w14:textId="77777777" w:rsidR="00212688" w:rsidRPr="006559C7" w:rsidRDefault="00212688" w:rsidP="006559C7">
            <w:r>
              <w:t>1.</w:t>
            </w:r>
          </w:p>
        </w:tc>
        <w:tc>
          <w:tcPr>
            <w:tcW w:w="4678" w:type="dxa"/>
          </w:tcPr>
          <w:p w14:paraId="6187347D" w14:textId="77777777" w:rsidR="00212688" w:rsidRPr="006559C7" w:rsidRDefault="00212688" w:rsidP="00FB47EB">
            <w:r w:rsidRPr="006559C7">
              <w:t xml:space="preserve">Введение. Всегда ли пунктуация служит для передачи мелодики речи, ее пауз? </w:t>
            </w:r>
          </w:p>
        </w:tc>
        <w:tc>
          <w:tcPr>
            <w:tcW w:w="3402" w:type="dxa"/>
          </w:tcPr>
          <w:p w14:paraId="1AF57727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55E8E18B" w14:textId="77777777" w:rsidR="00212688" w:rsidRPr="006559C7" w:rsidRDefault="00212688" w:rsidP="006559C7"/>
        </w:tc>
        <w:tc>
          <w:tcPr>
            <w:tcW w:w="3544" w:type="dxa"/>
          </w:tcPr>
          <w:p w14:paraId="62216B2F" w14:textId="77777777" w:rsidR="00212688" w:rsidRPr="006559C7" w:rsidRDefault="00212688" w:rsidP="006559C7"/>
        </w:tc>
      </w:tr>
      <w:tr w:rsidR="00212688" w:rsidRPr="006559C7" w14:paraId="1846CC19" w14:textId="77777777" w:rsidTr="00212688">
        <w:tc>
          <w:tcPr>
            <w:tcW w:w="1135" w:type="dxa"/>
          </w:tcPr>
          <w:p w14:paraId="74ED7D9D" w14:textId="77777777" w:rsidR="00212688" w:rsidRPr="006559C7" w:rsidRDefault="00212688" w:rsidP="006559C7">
            <w:r>
              <w:t>2.</w:t>
            </w:r>
          </w:p>
        </w:tc>
        <w:tc>
          <w:tcPr>
            <w:tcW w:w="4678" w:type="dxa"/>
          </w:tcPr>
          <w:p w14:paraId="55F8E3E0" w14:textId="77777777" w:rsidR="00212688" w:rsidRPr="006559C7" w:rsidRDefault="00212688" w:rsidP="006559C7">
            <w:r w:rsidRPr="006559C7">
              <w:t>Тире между подлежащим и сказуемым.</w:t>
            </w:r>
          </w:p>
        </w:tc>
        <w:tc>
          <w:tcPr>
            <w:tcW w:w="3402" w:type="dxa"/>
          </w:tcPr>
          <w:p w14:paraId="484ADB52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7ACCB58C" w14:textId="77777777" w:rsidR="00212688" w:rsidRPr="006559C7" w:rsidRDefault="00212688" w:rsidP="006559C7"/>
        </w:tc>
        <w:tc>
          <w:tcPr>
            <w:tcW w:w="3544" w:type="dxa"/>
          </w:tcPr>
          <w:p w14:paraId="1A5DB71E" w14:textId="77777777" w:rsidR="00212688" w:rsidRPr="006559C7" w:rsidRDefault="00212688" w:rsidP="006559C7"/>
        </w:tc>
      </w:tr>
      <w:tr w:rsidR="00212688" w:rsidRPr="006559C7" w14:paraId="2D000627" w14:textId="77777777" w:rsidTr="00212688">
        <w:tc>
          <w:tcPr>
            <w:tcW w:w="1135" w:type="dxa"/>
          </w:tcPr>
          <w:p w14:paraId="6F109885" w14:textId="77777777" w:rsidR="00212688" w:rsidRDefault="00212688" w:rsidP="006559C7">
            <w:r>
              <w:t>3.</w:t>
            </w:r>
          </w:p>
        </w:tc>
        <w:tc>
          <w:tcPr>
            <w:tcW w:w="4678" w:type="dxa"/>
          </w:tcPr>
          <w:p w14:paraId="6AB8246B" w14:textId="77777777" w:rsidR="00212688" w:rsidRPr="006559C7" w:rsidRDefault="00212688" w:rsidP="00845B0E">
            <w:r w:rsidRPr="006559C7">
              <w:t>Тире между подлежащим и сказуемым.</w:t>
            </w:r>
          </w:p>
        </w:tc>
        <w:tc>
          <w:tcPr>
            <w:tcW w:w="3402" w:type="dxa"/>
          </w:tcPr>
          <w:p w14:paraId="355A11AF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5B65473B" w14:textId="77777777" w:rsidR="00212688" w:rsidRPr="006559C7" w:rsidRDefault="00212688" w:rsidP="00845B0E"/>
        </w:tc>
        <w:tc>
          <w:tcPr>
            <w:tcW w:w="3544" w:type="dxa"/>
          </w:tcPr>
          <w:p w14:paraId="576A8869" w14:textId="77777777" w:rsidR="00212688" w:rsidRPr="006559C7" w:rsidRDefault="00212688" w:rsidP="00845B0E"/>
        </w:tc>
      </w:tr>
      <w:tr w:rsidR="00212688" w:rsidRPr="006559C7" w14:paraId="418A0719" w14:textId="77777777" w:rsidTr="00212688">
        <w:tc>
          <w:tcPr>
            <w:tcW w:w="1135" w:type="dxa"/>
          </w:tcPr>
          <w:p w14:paraId="74F8D01F" w14:textId="77777777" w:rsidR="00212688" w:rsidRPr="006559C7" w:rsidRDefault="00212688" w:rsidP="006559C7">
            <w:r>
              <w:t>4</w:t>
            </w:r>
            <w:r w:rsidRPr="006559C7">
              <w:t>.</w:t>
            </w:r>
          </w:p>
        </w:tc>
        <w:tc>
          <w:tcPr>
            <w:tcW w:w="4678" w:type="dxa"/>
          </w:tcPr>
          <w:p w14:paraId="085519D2" w14:textId="77777777" w:rsidR="00212688" w:rsidRPr="006559C7" w:rsidRDefault="00212688" w:rsidP="006559C7">
            <w:r w:rsidRPr="006559C7">
              <w:t>Знаки препинания в предложениях с однородными членами.</w:t>
            </w:r>
          </w:p>
        </w:tc>
        <w:tc>
          <w:tcPr>
            <w:tcW w:w="3402" w:type="dxa"/>
          </w:tcPr>
          <w:p w14:paraId="43CC37C6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0C848066" w14:textId="77777777" w:rsidR="00212688" w:rsidRPr="006559C7" w:rsidRDefault="00212688" w:rsidP="006559C7"/>
        </w:tc>
        <w:tc>
          <w:tcPr>
            <w:tcW w:w="3544" w:type="dxa"/>
          </w:tcPr>
          <w:p w14:paraId="523E77E2" w14:textId="77777777" w:rsidR="00212688" w:rsidRPr="006559C7" w:rsidRDefault="00212688" w:rsidP="006559C7"/>
        </w:tc>
      </w:tr>
      <w:tr w:rsidR="00212688" w:rsidRPr="006559C7" w14:paraId="2DF8E539" w14:textId="77777777" w:rsidTr="00212688">
        <w:tc>
          <w:tcPr>
            <w:tcW w:w="1135" w:type="dxa"/>
          </w:tcPr>
          <w:p w14:paraId="673F166F" w14:textId="77777777" w:rsidR="00212688" w:rsidRDefault="00212688" w:rsidP="006559C7">
            <w:r>
              <w:t>5.</w:t>
            </w:r>
          </w:p>
        </w:tc>
        <w:tc>
          <w:tcPr>
            <w:tcW w:w="4678" w:type="dxa"/>
          </w:tcPr>
          <w:p w14:paraId="7A4C7DAE" w14:textId="77777777" w:rsidR="00212688" w:rsidRPr="006559C7" w:rsidRDefault="00212688" w:rsidP="00845B0E">
            <w:r w:rsidRPr="006559C7">
              <w:t>Знаки препинания в предложениях с однородными членами.</w:t>
            </w:r>
          </w:p>
        </w:tc>
        <w:tc>
          <w:tcPr>
            <w:tcW w:w="3402" w:type="dxa"/>
          </w:tcPr>
          <w:p w14:paraId="637E88D9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0854EACA" w14:textId="77777777" w:rsidR="00212688" w:rsidRPr="006559C7" w:rsidRDefault="00212688" w:rsidP="00845B0E"/>
        </w:tc>
        <w:tc>
          <w:tcPr>
            <w:tcW w:w="3544" w:type="dxa"/>
          </w:tcPr>
          <w:p w14:paraId="3CC007D2" w14:textId="77777777" w:rsidR="00212688" w:rsidRPr="006559C7" w:rsidRDefault="00212688" w:rsidP="00845B0E"/>
        </w:tc>
      </w:tr>
      <w:tr w:rsidR="00212688" w:rsidRPr="006559C7" w14:paraId="77B18126" w14:textId="77777777" w:rsidTr="00212688">
        <w:tc>
          <w:tcPr>
            <w:tcW w:w="1135" w:type="dxa"/>
          </w:tcPr>
          <w:p w14:paraId="407E7EB1" w14:textId="77777777" w:rsidR="00212688" w:rsidRPr="006559C7" w:rsidRDefault="00212688" w:rsidP="006559C7">
            <w:r>
              <w:t>6.</w:t>
            </w:r>
          </w:p>
        </w:tc>
        <w:tc>
          <w:tcPr>
            <w:tcW w:w="4678" w:type="dxa"/>
          </w:tcPr>
          <w:p w14:paraId="4FCF34FA" w14:textId="77777777" w:rsidR="00212688" w:rsidRPr="006559C7" w:rsidRDefault="00212688" w:rsidP="006559C7">
            <w:r w:rsidRPr="006559C7">
              <w:t>Знаки препинания при обобщающих словах в предложениях с однородными членами.</w:t>
            </w:r>
          </w:p>
        </w:tc>
        <w:tc>
          <w:tcPr>
            <w:tcW w:w="3402" w:type="dxa"/>
          </w:tcPr>
          <w:p w14:paraId="5B302B24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61F3F97D" w14:textId="77777777" w:rsidR="00212688" w:rsidRPr="006559C7" w:rsidRDefault="00212688" w:rsidP="006559C7"/>
        </w:tc>
        <w:tc>
          <w:tcPr>
            <w:tcW w:w="3544" w:type="dxa"/>
          </w:tcPr>
          <w:p w14:paraId="67B72273" w14:textId="77777777" w:rsidR="00212688" w:rsidRPr="006559C7" w:rsidRDefault="00212688" w:rsidP="006559C7"/>
        </w:tc>
      </w:tr>
      <w:tr w:rsidR="00212688" w:rsidRPr="006559C7" w14:paraId="5E77ACE9" w14:textId="77777777" w:rsidTr="00212688">
        <w:tc>
          <w:tcPr>
            <w:tcW w:w="1135" w:type="dxa"/>
          </w:tcPr>
          <w:p w14:paraId="6FB473CE" w14:textId="77777777" w:rsidR="00212688" w:rsidRDefault="00212688" w:rsidP="006559C7">
            <w:r>
              <w:t>7.</w:t>
            </w:r>
          </w:p>
        </w:tc>
        <w:tc>
          <w:tcPr>
            <w:tcW w:w="4678" w:type="dxa"/>
          </w:tcPr>
          <w:p w14:paraId="78CBA057" w14:textId="77777777" w:rsidR="00212688" w:rsidRPr="006559C7" w:rsidRDefault="00212688" w:rsidP="00845B0E">
            <w:r w:rsidRPr="006559C7">
              <w:t>Знаки препинания при обобщающих словах в предложениях с однородными членами.</w:t>
            </w:r>
          </w:p>
        </w:tc>
        <w:tc>
          <w:tcPr>
            <w:tcW w:w="3402" w:type="dxa"/>
          </w:tcPr>
          <w:p w14:paraId="36D32936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5DE0BCFB" w14:textId="77777777" w:rsidR="00212688" w:rsidRPr="006559C7" w:rsidRDefault="00212688" w:rsidP="00845B0E"/>
        </w:tc>
        <w:tc>
          <w:tcPr>
            <w:tcW w:w="3544" w:type="dxa"/>
          </w:tcPr>
          <w:p w14:paraId="11BEC426" w14:textId="77777777" w:rsidR="00212688" w:rsidRPr="006559C7" w:rsidRDefault="00212688" w:rsidP="00845B0E"/>
        </w:tc>
      </w:tr>
      <w:tr w:rsidR="00212688" w:rsidRPr="006559C7" w14:paraId="683CFC86" w14:textId="77777777" w:rsidTr="00212688">
        <w:tc>
          <w:tcPr>
            <w:tcW w:w="1135" w:type="dxa"/>
          </w:tcPr>
          <w:p w14:paraId="30314EF2" w14:textId="77777777" w:rsidR="00212688" w:rsidRPr="006559C7" w:rsidRDefault="00212688" w:rsidP="006559C7">
            <w:r>
              <w:lastRenderedPageBreak/>
              <w:t>8.</w:t>
            </w:r>
          </w:p>
        </w:tc>
        <w:tc>
          <w:tcPr>
            <w:tcW w:w="4678" w:type="dxa"/>
          </w:tcPr>
          <w:p w14:paraId="6EAE6DC2" w14:textId="77777777" w:rsidR="00212688" w:rsidRPr="006559C7" w:rsidRDefault="00212688" w:rsidP="006559C7">
            <w:r w:rsidRPr="006559C7">
              <w:t>Знаки препинания в предложениях с обособленными определениями.</w:t>
            </w:r>
          </w:p>
        </w:tc>
        <w:tc>
          <w:tcPr>
            <w:tcW w:w="3402" w:type="dxa"/>
          </w:tcPr>
          <w:p w14:paraId="34B58F22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440D54F" w14:textId="77777777" w:rsidR="00212688" w:rsidRPr="006559C7" w:rsidRDefault="00212688" w:rsidP="006559C7"/>
        </w:tc>
        <w:tc>
          <w:tcPr>
            <w:tcW w:w="3544" w:type="dxa"/>
          </w:tcPr>
          <w:p w14:paraId="3643F5E4" w14:textId="77777777" w:rsidR="00212688" w:rsidRPr="006559C7" w:rsidRDefault="00212688" w:rsidP="006559C7"/>
        </w:tc>
      </w:tr>
      <w:tr w:rsidR="00212688" w:rsidRPr="006559C7" w14:paraId="7C56F319" w14:textId="77777777" w:rsidTr="00212688">
        <w:tc>
          <w:tcPr>
            <w:tcW w:w="1135" w:type="dxa"/>
          </w:tcPr>
          <w:p w14:paraId="06B09293" w14:textId="77777777" w:rsidR="00212688" w:rsidRDefault="00212688" w:rsidP="006559C7">
            <w:r>
              <w:t>9.</w:t>
            </w:r>
          </w:p>
        </w:tc>
        <w:tc>
          <w:tcPr>
            <w:tcW w:w="4678" w:type="dxa"/>
          </w:tcPr>
          <w:p w14:paraId="3EF3C87A" w14:textId="77777777" w:rsidR="00212688" w:rsidRPr="006559C7" w:rsidRDefault="00212688" w:rsidP="00845B0E">
            <w:r w:rsidRPr="006559C7">
              <w:t>Знаки препинания в предложениях с обособленными определениями.</w:t>
            </w:r>
          </w:p>
        </w:tc>
        <w:tc>
          <w:tcPr>
            <w:tcW w:w="3402" w:type="dxa"/>
          </w:tcPr>
          <w:p w14:paraId="295EB734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1A71949" w14:textId="77777777" w:rsidR="00212688" w:rsidRPr="006559C7" w:rsidRDefault="00212688" w:rsidP="00845B0E"/>
        </w:tc>
        <w:tc>
          <w:tcPr>
            <w:tcW w:w="3544" w:type="dxa"/>
          </w:tcPr>
          <w:p w14:paraId="7281E5BA" w14:textId="77777777" w:rsidR="00212688" w:rsidRPr="006559C7" w:rsidRDefault="00212688" w:rsidP="00845B0E"/>
        </w:tc>
      </w:tr>
      <w:tr w:rsidR="00212688" w:rsidRPr="006559C7" w14:paraId="77C068B0" w14:textId="77777777" w:rsidTr="00212688">
        <w:tc>
          <w:tcPr>
            <w:tcW w:w="1135" w:type="dxa"/>
          </w:tcPr>
          <w:p w14:paraId="2EB900E4" w14:textId="77777777" w:rsidR="00212688" w:rsidRPr="006559C7" w:rsidRDefault="00212688" w:rsidP="006559C7">
            <w:r>
              <w:t>10.</w:t>
            </w:r>
          </w:p>
        </w:tc>
        <w:tc>
          <w:tcPr>
            <w:tcW w:w="4678" w:type="dxa"/>
          </w:tcPr>
          <w:p w14:paraId="0A63F995" w14:textId="77777777" w:rsidR="00212688" w:rsidRPr="006559C7" w:rsidRDefault="00212688" w:rsidP="00B26180">
            <w:r w:rsidRPr="006559C7">
              <w:t>Знаки препинания в предложениях с обособленными приложениями.</w:t>
            </w:r>
          </w:p>
        </w:tc>
        <w:tc>
          <w:tcPr>
            <w:tcW w:w="3402" w:type="dxa"/>
          </w:tcPr>
          <w:p w14:paraId="386A78EF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67AE3E51" w14:textId="77777777" w:rsidR="00212688" w:rsidRPr="006559C7" w:rsidRDefault="00212688" w:rsidP="006559C7"/>
        </w:tc>
        <w:tc>
          <w:tcPr>
            <w:tcW w:w="3544" w:type="dxa"/>
          </w:tcPr>
          <w:p w14:paraId="22998CEF" w14:textId="77777777" w:rsidR="00212688" w:rsidRPr="006559C7" w:rsidRDefault="00212688" w:rsidP="006559C7"/>
        </w:tc>
      </w:tr>
      <w:tr w:rsidR="00212688" w:rsidRPr="006559C7" w14:paraId="52BE93BC" w14:textId="77777777" w:rsidTr="00212688">
        <w:tc>
          <w:tcPr>
            <w:tcW w:w="1135" w:type="dxa"/>
          </w:tcPr>
          <w:p w14:paraId="2B7D2D29" w14:textId="77777777" w:rsidR="00212688" w:rsidRDefault="00212688" w:rsidP="006559C7">
            <w:r>
              <w:t>11.</w:t>
            </w:r>
          </w:p>
        </w:tc>
        <w:tc>
          <w:tcPr>
            <w:tcW w:w="4678" w:type="dxa"/>
          </w:tcPr>
          <w:p w14:paraId="7C3A563B" w14:textId="77777777" w:rsidR="00212688" w:rsidRPr="006559C7" w:rsidRDefault="00212688" w:rsidP="00B26180">
            <w:r w:rsidRPr="006559C7">
              <w:t>Знаки препинания в предложениях с обособленными приложениями.</w:t>
            </w:r>
          </w:p>
        </w:tc>
        <w:tc>
          <w:tcPr>
            <w:tcW w:w="3402" w:type="dxa"/>
          </w:tcPr>
          <w:p w14:paraId="650B1B8E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762CF5D1" w14:textId="77777777" w:rsidR="00212688" w:rsidRPr="006559C7" w:rsidRDefault="00212688" w:rsidP="00845B0E"/>
        </w:tc>
        <w:tc>
          <w:tcPr>
            <w:tcW w:w="3544" w:type="dxa"/>
          </w:tcPr>
          <w:p w14:paraId="35DF4DF6" w14:textId="77777777" w:rsidR="00212688" w:rsidRPr="006559C7" w:rsidRDefault="00212688" w:rsidP="00845B0E"/>
        </w:tc>
      </w:tr>
      <w:tr w:rsidR="00212688" w:rsidRPr="006559C7" w14:paraId="47A562EE" w14:textId="77777777" w:rsidTr="00212688">
        <w:tc>
          <w:tcPr>
            <w:tcW w:w="1135" w:type="dxa"/>
          </w:tcPr>
          <w:p w14:paraId="74366411" w14:textId="77777777" w:rsidR="00212688" w:rsidRPr="006559C7" w:rsidRDefault="00212688" w:rsidP="006559C7">
            <w:r>
              <w:t>12.</w:t>
            </w:r>
          </w:p>
        </w:tc>
        <w:tc>
          <w:tcPr>
            <w:tcW w:w="4678" w:type="dxa"/>
          </w:tcPr>
          <w:p w14:paraId="65A9D908" w14:textId="77777777" w:rsidR="00212688" w:rsidRPr="006559C7" w:rsidRDefault="00212688" w:rsidP="006559C7">
            <w:r w:rsidRPr="006559C7">
              <w:t xml:space="preserve">Пунктуация </w:t>
            </w:r>
            <w:r>
              <w:t xml:space="preserve"> </w:t>
            </w:r>
            <w:r w:rsidRPr="006559C7">
              <w:t>перед КАК.</w:t>
            </w:r>
          </w:p>
        </w:tc>
        <w:tc>
          <w:tcPr>
            <w:tcW w:w="3402" w:type="dxa"/>
          </w:tcPr>
          <w:p w14:paraId="3FF807A9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294AAC9F" w14:textId="77777777" w:rsidR="00212688" w:rsidRPr="006559C7" w:rsidRDefault="00212688" w:rsidP="006559C7"/>
        </w:tc>
        <w:tc>
          <w:tcPr>
            <w:tcW w:w="3544" w:type="dxa"/>
          </w:tcPr>
          <w:p w14:paraId="30CD1B84" w14:textId="77777777" w:rsidR="00212688" w:rsidRPr="006559C7" w:rsidRDefault="00212688" w:rsidP="006559C7"/>
        </w:tc>
      </w:tr>
      <w:tr w:rsidR="00212688" w:rsidRPr="006559C7" w14:paraId="02181F93" w14:textId="77777777" w:rsidTr="00212688">
        <w:tc>
          <w:tcPr>
            <w:tcW w:w="1135" w:type="dxa"/>
          </w:tcPr>
          <w:p w14:paraId="2ED12558" w14:textId="77777777" w:rsidR="00212688" w:rsidRDefault="00212688" w:rsidP="006559C7">
            <w:r>
              <w:t>13.</w:t>
            </w:r>
          </w:p>
        </w:tc>
        <w:tc>
          <w:tcPr>
            <w:tcW w:w="4678" w:type="dxa"/>
          </w:tcPr>
          <w:p w14:paraId="2892757D" w14:textId="77777777" w:rsidR="00212688" w:rsidRPr="006559C7" w:rsidRDefault="00212688" w:rsidP="00845B0E">
            <w:r w:rsidRPr="006559C7">
              <w:t xml:space="preserve">Пунктуация </w:t>
            </w:r>
            <w:r>
              <w:t xml:space="preserve"> </w:t>
            </w:r>
            <w:r w:rsidRPr="006559C7">
              <w:t>перед КАК.</w:t>
            </w:r>
          </w:p>
        </w:tc>
        <w:tc>
          <w:tcPr>
            <w:tcW w:w="3402" w:type="dxa"/>
          </w:tcPr>
          <w:p w14:paraId="15B2120E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6B6B6E29" w14:textId="77777777" w:rsidR="00212688" w:rsidRPr="006559C7" w:rsidRDefault="00212688" w:rsidP="00845B0E"/>
        </w:tc>
        <w:tc>
          <w:tcPr>
            <w:tcW w:w="3544" w:type="dxa"/>
          </w:tcPr>
          <w:p w14:paraId="136E1B40" w14:textId="77777777" w:rsidR="00212688" w:rsidRPr="006559C7" w:rsidRDefault="00212688" w:rsidP="00845B0E"/>
        </w:tc>
      </w:tr>
      <w:tr w:rsidR="00212688" w:rsidRPr="006559C7" w14:paraId="7F8D65B4" w14:textId="77777777" w:rsidTr="00212688">
        <w:tc>
          <w:tcPr>
            <w:tcW w:w="1135" w:type="dxa"/>
          </w:tcPr>
          <w:p w14:paraId="727FFC27" w14:textId="77777777" w:rsidR="00212688" w:rsidRPr="006559C7" w:rsidRDefault="00212688" w:rsidP="006559C7">
            <w:r>
              <w:t>14.</w:t>
            </w:r>
          </w:p>
        </w:tc>
        <w:tc>
          <w:tcPr>
            <w:tcW w:w="4678" w:type="dxa"/>
          </w:tcPr>
          <w:p w14:paraId="32F95563" w14:textId="77777777" w:rsidR="00212688" w:rsidRPr="006559C7" w:rsidRDefault="00212688" w:rsidP="006559C7">
            <w:r w:rsidRPr="006559C7">
              <w:t>Знаки препинания в предложениях с обособленными обстоятельствами.</w:t>
            </w:r>
          </w:p>
        </w:tc>
        <w:tc>
          <w:tcPr>
            <w:tcW w:w="3402" w:type="dxa"/>
          </w:tcPr>
          <w:p w14:paraId="224D930E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150F3CA2" w14:textId="77777777" w:rsidR="00212688" w:rsidRPr="006559C7" w:rsidRDefault="00212688" w:rsidP="006559C7"/>
        </w:tc>
        <w:tc>
          <w:tcPr>
            <w:tcW w:w="3544" w:type="dxa"/>
          </w:tcPr>
          <w:p w14:paraId="0495BD57" w14:textId="77777777" w:rsidR="00212688" w:rsidRPr="006559C7" w:rsidRDefault="00212688" w:rsidP="006559C7"/>
        </w:tc>
      </w:tr>
      <w:tr w:rsidR="00212688" w:rsidRPr="006559C7" w14:paraId="6B017718" w14:textId="77777777" w:rsidTr="00212688">
        <w:tc>
          <w:tcPr>
            <w:tcW w:w="1135" w:type="dxa"/>
          </w:tcPr>
          <w:p w14:paraId="6E83A5F2" w14:textId="77777777" w:rsidR="00212688" w:rsidRDefault="00212688" w:rsidP="006559C7">
            <w:r>
              <w:t>15.</w:t>
            </w:r>
          </w:p>
        </w:tc>
        <w:tc>
          <w:tcPr>
            <w:tcW w:w="4678" w:type="dxa"/>
          </w:tcPr>
          <w:p w14:paraId="4B8222FC" w14:textId="77777777" w:rsidR="00212688" w:rsidRPr="006559C7" w:rsidRDefault="00212688" w:rsidP="00845B0E">
            <w:r w:rsidRPr="006559C7">
              <w:t>Знаки препинания в предложениях с обособленными обстоятельствами.</w:t>
            </w:r>
          </w:p>
        </w:tc>
        <w:tc>
          <w:tcPr>
            <w:tcW w:w="3402" w:type="dxa"/>
          </w:tcPr>
          <w:p w14:paraId="5A84F0F1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91C2DC2" w14:textId="77777777" w:rsidR="00212688" w:rsidRPr="006559C7" w:rsidRDefault="00212688" w:rsidP="00845B0E"/>
        </w:tc>
        <w:tc>
          <w:tcPr>
            <w:tcW w:w="3544" w:type="dxa"/>
          </w:tcPr>
          <w:p w14:paraId="09144E03" w14:textId="77777777" w:rsidR="00212688" w:rsidRPr="006559C7" w:rsidRDefault="00212688" w:rsidP="00845B0E"/>
        </w:tc>
      </w:tr>
      <w:tr w:rsidR="00212688" w:rsidRPr="006559C7" w14:paraId="05390E81" w14:textId="77777777" w:rsidTr="00212688">
        <w:trPr>
          <w:trHeight w:val="1181"/>
        </w:trPr>
        <w:tc>
          <w:tcPr>
            <w:tcW w:w="1135" w:type="dxa"/>
          </w:tcPr>
          <w:p w14:paraId="3242C1CA" w14:textId="77777777" w:rsidR="00212688" w:rsidRPr="006559C7" w:rsidRDefault="00212688" w:rsidP="006559C7">
            <w:r>
              <w:t>16.</w:t>
            </w:r>
          </w:p>
        </w:tc>
        <w:tc>
          <w:tcPr>
            <w:tcW w:w="4678" w:type="dxa"/>
          </w:tcPr>
          <w:p w14:paraId="461135C7" w14:textId="77777777" w:rsidR="00212688" w:rsidRPr="006559C7" w:rsidRDefault="00212688" w:rsidP="006559C7">
            <w:r w:rsidRPr="006559C7">
              <w:t>Знаки препинания при уточняющих обстоятельствах места и времени.</w:t>
            </w:r>
          </w:p>
        </w:tc>
        <w:tc>
          <w:tcPr>
            <w:tcW w:w="3402" w:type="dxa"/>
          </w:tcPr>
          <w:p w14:paraId="1D48F381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12B25809" w14:textId="77777777" w:rsidR="00212688" w:rsidRPr="006559C7" w:rsidRDefault="00212688" w:rsidP="006559C7"/>
        </w:tc>
        <w:tc>
          <w:tcPr>
            <w:tcW w:w="3544" w:type="dxa"/>
          </w:tcPr>
          <w:p w14:paraId="5EE7FF46" w14:textId="77777777" w:rsidR="00212688" w:rsidRPr="006559C7" w:rsidRDefault="00212688" w:rsidP="006559C7"/>
        </w:tc>
      </w:tr>
      <w:tr w:rsidR="00212688" w:rsidRPr="006559C7" w14:paraId="4EC942A1" w14:textId="77777777" w:rsidTr="00212688">
        <w:trPr>
          <w:trHeight w:val="1181"/>
        </w:trPr>
        <w:tc>
          <w:tcPr>
            <w:tcW w:w="1135" w:type="dxa"/>
          </w:tcPr>
          <w:p w14:paraId="78EE17D1" w14:textId="77777777" w:rsidR="00212688" w:rsidRDefault="00212688" w:rsidP="006559C7">
            <w:r>
              <w:t>17.</w:t>
            </w:r>
          </w:p>
        </w:tc>
        <w:tc>
          <w:tcPr>
            <w:tcW w:w="4678" w:type="dxa"/>
          </w:tcPr>
          <w:p w14:paraId="6114AC87" w14:textId="77777777" w:rsidR="00212688" w:rsidRPr="006559C7" w:rsidRDefault="00212688" w:rsidP="00845B0E">
            <w:r w:rsidRPr="006559C7">
              <w:t>Знаки препинания при уточняющих обстоятельствах места и времени.</w:t>
            </w:r>
          </w:p>
        </w:tc>
        <w:tc>
          <w:tcPr>
            <w:tcW w:w="3402" w:type="dxa"/>
          </w:tcPr>
          <w:p w14:paraId="712B9DC4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1506988" w14:textId="77777777" w:rsidR="00212688" w:rsidRPr="006559C7" w:rsidRDefault="00212688" w:rsidP="00845B0E"/>
        </w:tc>
        <w:tc>
          <w:tcPr>
            <w:tcW w:w="3544" w:type="dxa"/>
          </w:tcPr>
          <w:p w14:paraId="74ED4DA9" w14:textId="77777777" w:rsidR="00212688" w:rsidRPr="006559C7" w:rsidRDefault="00212688" w:rsidP="00845B0E"/>
        </w:tc>
      </w:tr>
      <w:tr w:rsidR="00212688" w:rsidRPr="006559C7" w14:paraId="42398475" w14:textId="77777777" w:rsidTr="00212688">
        <w:tc>
          <w:tcPr>
            <w:tcW w:w="1135" w:type="dxa"/>
          </w:tcPr>
          <w:p w14:paraId="1A0E0C9B" w14:textId="77777777" w:rsidR="00212688" w:rsidRPr="006559C7" w:rsidRDefault="00212688" w:rsidP="006559C7">
            <w:r>
              <w:t>18.</w:t>
            </w:r>
          </w:p>
        </w:tc>
        <w:tc>
          <w:tcPr>
            <w:tcW w:w="4678" w:type="dxa"/>
          </w:tcPr>
          <w:p w14:paraId="2806624A" w14:textId="77777777" w:rsidR="00212688" w:rsidRPr="006559C7" w:rsidRDefault="00212688" w:rsidP="006559C7">
            <w:r w:rsidRPr="006559C7">
              <w:t>Знаки препинания при вводных и вставных конструкциях.</w:t>
            </w:r>
          </w:p>
        </w:tc>
        <w:tc>
          <w:tcPr>
            <w:tcW w:w="3402" w:type="dxa"/>
          </w:tcPr>
          <w:p w14:paraId="17F56B68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D2622F0" w14:textId="77777777" w:rsidR="00212688" w:rsidRPr="006559C7" w:rsidRDefault="00212688" w:rsidP="006559C7"/>
        </w:tc>
        <w:tc>
          <w:tcPr>
            <w:tcW w:w="3544" w:type="dxa"/>
          </w:tcPr>
          <w:p w14:paraId="7B1726D4" w14:textId="77777777" w:rsidR="00212688" w:rsidRPr="006559C7" w:rsidRDefault="00212688" w:rsidP="006559C7"/>
        </w:tc>
      </w:tr>
      <w:tr w:rsidR="00212688" w:rsidRPr="006559C7" w14:paraId="60FC9019" w14:textId="77777777" w:rsidTr="00212688">
        <w:tc>
          <w:tcPr>
            <w:tcW w:w="1135" w:type="dxa"/>
          </w:tcPr>
          <w:p w14:paraId="339B56A5" w14:textId="77777777" w:rsidR="00212688" w:rsidRDefault="00B26180" w:rsidP="006559C7">
            <w:r>
              <w:t>19</w:t>
            </w:r>
          </w:p>
        </w:tc>
        <w:tc>
          <w:tcPr>
            <w:tcW w:w="4678" w:type="dxa"/>
          </w:tcPr>
          <w:p w14:paraId="6957BF1F" w14:textId="77777777" w:rsidR="00212688" w:rsidRPr="006559C7" w:rsidRDefault="00212688" w:rsidP="00845B0E">
            <w:r w:rsidRPr="006559C7">
              <w:t>Знаки препинания при вводных и вставных конструкциях.</w:t>
            </w:r>
          </w:p>
        </w:tc>
        <w:tc>
          <w:tcPr>
            <w:tcW w:w="3402" w:type="dxa"/>
          </w:tcPr>
          <w:p w14:paraId="664BF787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0B63EC22" w14:textId="77777777" w:rsidR="00212688" w:rsidRPr="006559C7" w:rsidRDefault="00212688" w:rsidP="00845B0E"/>
        </w:tc>
        <w:tc>
          <w:tcPr>
            <w:tcW w:w="3544" w:type="dxa"/>
          </w:tcPr>
          <w:p w14:paraId="13669205" w14:textId="77777777" w:rsidR="00212688" w:rsidRPr="006559C7" w:rsidRDefault="00212688" w:rsidP="00845B0E"/>
        </w:tc>
      </w:tr>
      <w:tr w:rsidR="00212688" w:rsidRPr="006559C7" w14:paraId="41DE10B2" w14:textId="77777777" w:rsidTr="00212688">
        <w:tc>
          <w:tcPr>
            <w:tcW w:w="1135" w:type="dxa"/>
          </w:tcPr>
          <w:p w14:paraId="5430F775" w14:textId="77777777" w:rsidR="00212688" w:rsidRPr="006559C7" w:rsidRDefault="00B26180" w:rsidP="006559C7">
            <w:r>
              <w:t>20</w:t>
            </w:r>
          </w:p>
        </w:tc>
        <w:tc>
          <w:tcPr>
            <w:tcW w:w="4678" w:type="dxa"/>
          </w:tcPr>
          <w:p w14:paraId="75921E50" w14:textId="77777777" w:rsidR="00212688" w:rsidRPr="006559C7" w:rsidRDefault="00212688" w:rsidP="006559C7">
            <w:r w:rsidRPr="006559C7">
              <w:t>Знаки препинания при обращении.</w:t>
            </w:r>
          </w:p>
        </w:tc>
        <w:tc>
          <w:tcPr>
            <w:tcW w:w="3402" w:type="dxa"/>
          </w:tcPr>
          <w:p w14:paraId="01A1E8F7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B72EF9F" w14:textId="77777777" w:rsidR="00212688" w:rsidRPr="006559C7" w:rsidRDefault="00212688" w:rsidP="006559C7"/>
        </w:tc>
        <w:tc>
          <w:tcPr>
            <w:tcW w:w="3544" w:type="dxa"/>
          </w:tcPr>
          <w:p w14:paraId="435F80D4" w14:textId="77777777" w:rsidR="00212688" w:rsidRPr="006559C7" w:rsidRDefault="00212688" w:rsidP="006559C7"/>
        </w:tc>
      </w:tr>
      <w:tr w:rsidR="00212688" w:rsidRPr="006559C7" w14:paraId="2F546834" w14:textId="77777777" w:rsidTr="00212688">
        <w:tc>
          <w:tcPr>
            <w:tcW w:w="1135" w:type="dxa"/>
          </w:tcPr>
          <w:p w14:paraId="7F3341AB" w14:textId="77777777" w:rsidR="00212688" w:rsidRDefault="00B26180" w:rsidP="006559C7">
            <w:r>
              <w:t>21</w:t>
            </w:r>
          </w:p>
        </w:tc>
        <w:tc>
          <w:tcPr>
            <w:tcW w:w="4678" w:type="dxa"/>
          </w:tcPr>
          <w:p w14:paraId="6C6B487C" w14:textId="77777777" w:rsidR="00212688" w:rsidRPr="006559C7" w:rsidRDefault="00212688" w:rsidP="00845B0E">
            <w:r w:rsidRPr="006559C7">
              <w:t>Знаки препинания при обращении.</w:t>
            </w:r>
          </w:p>
        </w:tc>
        <w:tc>
          <w:tcPr>
            <w:tcW w:w="3402" w:type="dxa"/>
          </w:tcPr>
          <w:p w14:paraId="6AC8B78D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1369BD4" w14:textId="77777777" w:rsidR="00212688" w:rsidRPr="006559C7" w:rsidRDefault="00212688" w:rsidP="00845B0E"/>
        </w:tc>
        <w:tc>
          <w:tcPr>
            <w:tcW w:w="3544" w:type="dxa"/>
          </w:tcPr>
          <w:p w14:paraId="1704D462" w14:textId="77777777" w:rsidR="00212688" w:rsidRPr="006559C7" w:rsidRDefault="00212688" w:rsidP="00845B0E"/>
        </w:tc>
      </w:tr>
      <w:tr w:rsidR="00212688" w:rsidRPr="006559C7" w14:paraId="126C9B85" w14:textId="77777777" w:rsidTr="00212688">
        <w:trPr>
          <w:trHeight w:val="772"/>
        </w:trPr>
        <w:tc>
          <w:tcPr>
            <w:tcW w:w="1135" w:type="dxa"/>
          </w:tcPr>
          <w:p w14:paraId="542E59FF" w14:textId="77777777" w:rsidR="00212688" w:rsidRPr="006559C7" w:rsidRDefault="00B26180" w:rsidP="00B26180">
            <w:pPr>
              <w:jc w:val="both"/>
            </w:pPr>
            <w:r>
              <w:t>22</w:t>
            </w:r>
          </w:p>
        </w:tc>
        <w:tc>
          <w:tcPr>
            <w:tcW w:w="4678" w:type="dxa"/>
          </w:tcPr>
          <w:p w14:paraId="113F73F1" w14:textId="77777777" w:rsidR="00212688" w:rsidRPr="006559C7" w:rsidRDefault="00212688" w:rsidP="006559C7">
            <w:r w:rsidRPr="006559C7">
              <w:t>Знаки препинания в сложносочиненном предложении.</w:t>
            </w:r>
          </w:p>
        </w:tc>
        <w:tc>
          <w:tcPr>
            <w:tcW w:w="3402" w:type="dxa"/>
          </w:tcPr>
          <w:p w14:paraId="4A4F9208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69A2208F" w14:textId="77777777" w:rsidR="00212688" w:rsidRPr="006559C7" w:rsidRDefault="00212688" w:rsidP="006559C7">
            <w:pPr>
              <w:jc w:val="both"/>
            </w:pPr>
          </w:p>
        </w:tc>
        <w:tc>
          <w:tcPr>
            <w:tcW w:w="3544" w:type="dxa"/>
          </w:tcPr>
          <w:p w14:paraId="0BC7FE1F" w14:textId="77777777" w:rsidR="00212688" w:rsidRPr="006559C7" w:rsidRDefault="00212688" w:rsidP="006559C7">
            <w:pPr>
              <w:jc w:val="both"/>
            </w:pPr>
          </w:p>
        </w:tc>
      </w:tr>
      <w:tr w:rsidR="00212688" w:rsidRPr="006559C7" w14:paraId="27B57278" w14:textId="77777777" w:rsidTr="00212688">
        <w:trPr>
          <w:trHeight w:val="772"/>
        </w:trPr>
        <w:tc>
          <w:tcPr>
            <w:tcW w:w="1135" w:type="dxa"/>
          </w:tcPr>
          <w:p w14:paraId="6B96EFE4" w14:textId="77777777" w:rsidR="00212688" w:rsidRPr="006559C7" w:rsidRDefault="00B26180" w:rsidP="00B26180">
            <w:pPr>
              <w:jc w:val="both"/>
            </w:pPr>
            <w:r>
              <w:t>23</w:t>
            </w:r>
          </w:p>
        </w:tc>
        <w:tc>
          <w:tcPr>
            <w:tcW w:w="4678" w:type="dxa"/>
          </w:tcPr>
          <w:p w14:paraId="187DEEF9" w14:textId="77777777" w:rsidR="00212688" w:rsidRPr="006559C7" w:rsidRDefault="00212688" w:rsidP="00845B0E">
            <w:r w:rsidRPr="006559C7">
              <w:t>Знаки препинания в сложносочиненном предложении.</w:t>
            </w:r>
          </w:p>
        </w:tc>
        <w:tc>
          <w:tcPr>
            <w:tcW w:w="3402" w:type="dxa"/>
          </w:tcPr>
          <w:p w14:paraId="324584B9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300184E0" w14:textId="77777777" w:rsidR="00212688" w:rsidRPr="006559C7" w:rsidRDefault="00212688" w:rsidP="00845B0E">
            <w:pPr>
              <w:jc w:val="both"/>
            </w:pPr>
          </w:p>
        </w:tc>
        <w:tc>
          <w:tcPr>
            <w:tcW w:w="3544" w:type="dxa"/>
          </w:tcPr>
          <w:p w14:paraId="45534CC8" w14:textId="77777777" w:rsidR="00212688" w:rsidRPr="006559C7" w:rsidRDefault="00212688" w:rsidP="00845B0E">
            <w:pPr>
              <w:jc w:val="both"/>
            </w:pPr>
          </w:p>
        </w:tc>
      </w:tr>
      <w:tr w:rsidR="00212688" w:rsidRPr="006559C7" w14:paraId="14316B3E" w14:textId="77777777" w:rsidTr="00212688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8F4" w14:textId="77777777" w:rsidR="00212688" w:rsidRPr="006559C7" w:rsidRDefault="00B26180" w:rsidP="00704A38">
            <w:pPr>
              <w:jc w:val="both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DCB" w14:textId="77777777" w:rsidR="00212688" w:rsidRPr="006559C7" w:rsidRDefault="00212688" w:rsidP="006559C7">
            <w:r w:rsidRPr="006559C7">
              <w:t>Знаки препинания в сложноподчиненном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6FB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3AE" w14:textId="77777777" w:rsidR="00212688" w:rsidRPr="006559C7" w:rsidRDefault="00212688" w:rsidP="006559C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268" w14:textId="77777777" w:rsidR="00212688" w:rsidRPr="006559C7" w:rsidRDefault="00212688" w:rsidP="006559C7"/>
        </w:tc>
      </w:tr>
      <w:tr w:rsidR="00212688" w:rsidRPr="006559C7" w14:paraId="59EA993D" w14:textId="77777777" w:rsidTr="00212688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A7C" w14:textId="77777777" w:rsidR="00212688" w:rsidRDefault="00B26180" w:rsidP="00704A38">
            <w:pPr>
              <w:jc w:val="both"/>
            </w:pPr>
            <w: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364" w14:textId="77777777" w:rsidR="00212688" w:rsidRPr="006559C7" w:rsidRDefault="00212688" w:rsidP="00845B0E">
            <w:r w:rsidRPr="006559C7">
              <w:t>Знаки препинания в сложноподчиненном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632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118" w14:textId="77777777" w:rsidR="00212688" w:rsidRPr="006559C7" w:rsidRDefault="00212688" w:rsidP="00845B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A1E" w14:textId="77777777" w:rsidR="00212688" w:rsidRPr="006559C7" w:rsidRDefault="00212688" w:rsidP="00845B0E"/>
        </w:tc>
      </w:tr>
      <w:tr w:rsidR="00212688" w:rsidRPr="006559C7" w14:paraId="7407B19C" w14:textId="77777777" w:rsidTr="00212688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8EC" w14:textId="77777777" w:rsidR="00212688" w:rsidRDefault="00B26180" w:rsidP="00704A38">
            <w:pPr>
              <w:jc w:val="both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E75" w14:textId="77777777" w:rsidR="00212688" w:rsidRPr="006559C7" w:rsidRDefault="00212688" w:rsidP="00845B0E">
            <w:r w:rsidRPr="006559C7">
              <w:t>Знаки препинания в сложноподчиненном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53D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A9E" w14:textId="77777777" w:rsidR="00212688" w:rsidRPr="006559C7" w:rsidRDefault="00212688" w:rsidP="00845B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7D9" w14:textId="77777777" w:rsidR="00212688" w:rsidRPr="006559C7" w:rsidRDefault="00212688" w:rsidP="00845B0E"/>
        </w:tc>
      </w:tr>
      <w:tr w:rsidR="00212688" w:rsidRPr="006559C7" w14:paraId="6761EA6A" w14:textId="77777777" w:rsidTr="00212688">
        <w:trPr>
          <w:trHeight w:val="1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F72" w14:textId="77777777" w:rsidR="00212688" w:rsidRPr="006559C7" w:rsidRDefault="00B26180" w:rsidP="00704A38">
            <w:pPr>
              <w:jc w:val="both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955" w14:textId="77777777" w:rsidR="00212688" w:rsidRPr="006559C7" w:rsidRDefault="00212688" w:rsidP="006559C7">
            <w:r w:rsidRPr="006559C7">
              <w:t>Двоеточие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174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3B" w14:textId="77777777" w:rsidR="00212688" w:rsidRPr="006559C7" w:rsidRDefault="00212688" w:rsidP="006559C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D52" w14:textId="77777777" w:rsidR="00212688" w:rsidRPr="006559C7" w:rsidRDefault="00212688" w:rsidP="006559C7"/>
        </w:tc>
      </w:tr>
      <w:tr w:rsidR="00212688" w:rsidRPr="006559C7" w14:paraId="2A338064" w14:textId="77777777" w:rsidTr="00212688">
        <w:trPr>
          <w:trHeight w:val="1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65E" w14:textId="77777777" w:rsidR="00212688" w:rsidRDefault="00B26180" w:rsidP="00704A38">
            <w:pPr>
              <w:jc w:val="both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02A" w14:textId="77777777" w:rsidR="00212688" w:rsidRPr="006559C7" w:rsidRDefault="00212688" w:rsidP="00845B0E">
            <w:r w:rsidRPr="006559C7">
              <w:t>Двоеточие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80F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109" w14:textId="77777777" w:rsidR="00212688" w:rsidRPr="006559C7" w:rsidRDefault="00212688" w:rsidP="00845B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8D7" w14:textId="77777777" w:rsidR="00212688" w:rsidRPr="006559C7" w:rsidRDefault="00212688" w:rsidP="00845B0E"/>
        </w:tc>
      </w:tr>
      <w:tr w:rsidR="00212688" w:rsidRPr="006559C7" w14:paraId="29A11E2A" w14:textId="77777777" w:rsidTr="00212688">
        <w:trPr>
          <w:trHeight w:val="1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F78" w14:textId="77777777" w:rsidR="00212688" w:rsidRDefault="00B26180" w:rsidP="00704A38">
            <w:pPr>
              <w:jc w:val="both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87B" w14:textId="77777777" w:rsidR="00212688" w:rsidRPr="006559C7" w:rsidRDefault="00212688" w:rsidP="00845B0E">
            <w:r w:rsidRPr="006559C7">
              <w:t>Двоеточие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EC3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500" w14:textId="77777777" w:rsidR="00212688" w:rsidRPr="006559C7" w:rsidRDefault="00212688" w:rsidP="00845B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BFF" w14:textId="77777777" w:rsidR="00212688" w:rsidRPr="006559C7" w:rsidRDefault="00212688" w:rsidP="00845B0E"/>
        </w:tc>
      </w:tr>
      <w:tr w:rsidR="00212688" w:rsidRPr="006559C7" w14:paraId="1768A94F" w14:textId="77777777" w:rsidTr="00212688">
        <w:trPr>
          <w:trHeight w:val="1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3A5" w14:textId="77777777" w:rsidR="00212688" w:rsidRPr="006559C7" w:rsidRDefault="00B26180" w:rsidP="00B26180">
            <w:pPr>
              <w:jc w:val="both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83C" w14:textId="77777777" w:rsidR="00212688" w:rsidRPr="006559C7" w:rsidRDefault="00212688" w:rsidP="006559C7">
            <w:r w:rsidRPr="006559C7">
              <w:t>Тире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0B9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BA0" w14:textId="77777777" w:rsidR="00212688" w:rsidRPr="006559C7" w:rsidRDefault="00212688" w:rsidP="006559C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AB1" w14:textId="77777777" w:rsidR="00212688" w:rsidRPr="006559C7" w:rsidRDefault="00212688" w:rsidP="006559C7"/>
        </w:tc>
      </w:tr>
      <w:tr w:rsidR="00212688" w:rsidRPr="006559C7" w14:paraId="7553B994" w14:textId="77777777" w:rsidTr="00212688">
        <w:trPr>
          <w:trHeight w:val="1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3C" w14:textId="77777777" w:rsidR="00212688" w:rsidRDefault="00B26180" w:rsidP="00B26180">
            <w:pPr>
              <w:jc w:val="both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0BA" w14:textId="77777777" w:rsidR="00212688" w:rsidRPr="006559C7" w:rsidRDefault="00212688" w:rsidP="00845B0E">
            <w:r w:rsidRPr="006559C7">
              <w:t>Тире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7CD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9FD" w14:textId="77777777" w:rsidR="00212688" w:rsidRPr="006559C7" w:rsidRDefault="00212688" w:rsidP="00845B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052" w14:textId="77777777" w:rsidR="00212688" w:rsidRPr="006559C7" w:rsidRDefault="00212688" w:rsidP="00845B0E"/>
        </w:tc>
      </w:tr>
      <w:tr w:rsidR="00212688" w:rsidRPr="006559C7" w14:paraId="49F69798" w14:textId="77777777" w:rsidTr="00212688">
        <w:trPr>
          <w:trHeight w:val="1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345" w14:textId="77777777" w:rsidR="00212688" w:rsidRDefault="00B26180" w:rsidP="00B26180">
            <w:pPr>
              <w:jc w:val="both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553" w14:textId="77777777" w:rsidR="00212688" w:rsidRPr="006559C7" w:rsidRDefault="00212688" w:rsidP="00845B0E">
            <w:r w:rsidRPr="006559C7">
              <w:t>Тире в бессоюзном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107" w14:textId="77777777" w:rsidR="00212688" w:rsidRPr="006559C7" w:rsidRDefault="00212688" w:rsidP="00845B0E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525" w14:textId="77777777" w:rsidR="00212688" w:rsidRPr="006559C7" w:rsidRDefault="00212688" w:rsidP="00845B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0D8" w14:textId="77777777" w:rsidR="00212688" w:rsidRPr="006559C7" w:rsidRDefault="00212688" w:rsidP="00845B0E"/>
        </w:tc>
      </w:tr>
      <w:tr w:rsidR="00212688" w:rsidRPr="006559C7" w14:paraId="0D3AA779" w14:textId="77777777" w:rsidTr="00212688">
        <w:trPr>
          <w:trHeight w:val="1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5FE" w14:textId="77777777" w:rsidR="00212688" w:rsidRPr="006559C7" w:rsidRDefault="00B26180" w:rsidP="00B26180">
            <w:pPr>
              <w:jc w:val="both"/>
            </w:pPr>
            <w: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79A" w14:textId="77777777" w:rsidR="00212688" w:rsidRPr="006559C7" w:rsidRDefault="00212688" w:rsidP="006559C7">
            <w:r>
              <w:t xml:space="preserve">Итоговый тест по пунктуации.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683" w14:textId="77777777" w:rsidR="00212688" w:rsidRPr="006559C7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F79" w14:textId="77777777" w:rsidR="00212688" w:rsidRPr="006559C7" w:rsidRDefault="00212688" w:rsidP="006559C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B0E" w14:textId="77777777" w:rsidR="00212688" w:rsidRPr="006559C7" w:rsidRDefault="00212688" w:rsidP="006559C7"/>
        </w:tc>
      </w:tr>
      <w:tr w:rsidR="00212688" w:rsidRPr="006559C7" w14:paraId="2A40D3B1" w14:textId="77777777" w:rsidTr="00212688">
        <w:trPr>
          <w:trHeight w:val="1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934" w14:textId="77777777" w:rsidR="00212688" w:rsidRDefault="00B26180" w:rsidP="00B26180">
            <w:pPr>
              <w:jc w:val="both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4DD" w14:textId="77777777" w:rsidR="00212688" w:rsidRPr="006559C7" w:rsidRDefault="00212688" w:rsidP="006559C7">
            <w:r w:rsidRPr="006559C7">
              <w:t>Анализ ошибок, допущенных в тесте.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C3B" w14:textId="77777777" w:rsidR="00212688" w:rsidRDefault="00212688" w:rsidP="006559C7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D7E" w14:textId="77777777" w:rsidR="00212688" w:rsidRPr="006559C7" w:rsidRDefault="00212688" w:rsidP="006559C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4091" w14:textId="77777777" w:rsidR="00212688" w:rsidRPr="006559C7" w:rsidRDefault="00212688" w:rsidP="006559C7"/>
        </w:tc>
      </w:tr>
    </w:tbl>
    <w:p w14:paraId="1405FF0D" w14:textId="77777777" w:rsidR="001A5C0B" w:rsidRDefault="001A5C0B" w:rsidP="006559C7">
      <w:pPr>
        <w:shd w:val="clear" w:color="auto" w:fill="FFFFFF"/>
        <w:ind w:left="360" w:firstLine="709"/>
        <w:jc w:val="center"/>
        <w:rPr>
          <w:b/>
        </w:rPr>
      </w:pPr>
    </w:p>
    <w:p w14:paraId="45164FB8" w14:textId="77777777" w:rsidR="00704A38" w:rsidRDefault="00704A38" w:rsidP="006559C7">
      <w:pPr>
        <w:shd w:val="clear" w:color="auto" w:fill="FFFFFF"/>
        <w:ind w:left="360" w:firstLine="709"/>
        <w:jc w:val="center"/>
        <w:rPr>
          <w:b/>
        </w:rPr>
      </w:pPr>
    </w:p>
    <w:p w14:paraId="03FD0FF4" w14:textId="77777777" w:rsidR="006559C7" w:rsidRPr="000419B8" w:rsidRDefault="000419B8" w:rsidP="006559C7">
      <w:pPr>
        <w:shd w:val="clear" w:color="auto" w:fill="FFFFFF"/>
        <w:ind w:left="360" w:firstLine="709"/>
        <w:jc w:val="center"/>
        <w:rPr>
          <w:b/>
        </w:rPr>
      </w:pPr>
      <w:r w:rsidRPr="000419B8">
        <w:rPr>
          <w:b/>
        </w:rPr>
        <w:t>7</w:t>
      </w:r>
      <w:r w:rsidR="006559C7" w:rsidRPr="006559C7">
        <w:rPr>
          <w:b/>
        </w:rPr>
        <w:t>.</w:t>
      </w:r>
      <w:r w:rsidRPr="000419B8">
        <w:rPr>
          <w:b/>
        </w:rPr>
        <w:t xml:space="preserve"> </w:t>
      </w:r>
      <w:r w:rsidR="006559C7" w:rsidRPr="006559C7">
        <w:rPr>
          <w:b/>
        </w:rPr>
        <w:t>Учебно-мето</w:t>
      </w:r>
      <w:r w:rsidR="007F682C">
        <w:rPr>
          <w:b/>
        </w:rPr>
        <w:t>дическое обеспечение модульного</w:t>
      </w:r>
      <w:r w:rsidR="007F682C" w:rsidRPr="000419B8">
        <w:rPr>
          <w:b/>
        </w:rPr>
        <w:t xml:space="preserve"> курса</w:t>
      </w:r>
    </w:p>
    <w:p w14:paraId="1E59A968" w14:textId="77777777" w:rsidR="000C4C8E" w:rsidRPr="006559C7" w:rsidRDefault="006559C7" w:rsidP="006559C7">
      <w:pPr>
        <w:ind w:left="708"/>
        <w:jc w:val="center"/>
        <w:rPr>
          <w:b/>
        </w:rPr>
      </w:pPr>
      <w:r w:rsidRPr="006559C7">
        <w:rPr>
          <w:b/>
        </w:rPr>
        <w:t xml:space="preserve"> </w:t>
      </w:r>
      <w:r w:rsidR="000C4C8E" w:rsidRPr="006559C7">
        <w:rPr>
          <w:b/>
        </w:rPr>
        <w:t xml:space="preserve">«Русское правописание: орфография и пунктуация. Пунктуация». </w:t>
      </w:r>
    </w:p>
    <w:p w14:paraId="70C4C33C" w14:textId="77777777" w:rsidR="000C4C8E" w:rsidRPr="006559C7" w:rsidRDefault="000C4C8E" w:rsidP="006559C7">
      <w:pPr>
        <w:jc w:val="center"/>
        <w:rPr>
          <w:b/>
        </w:rPr>
      </w:pPr>
    </w:p>
    <w:p w14:paraId="4782C770" w14:textId="77777777" w:rsidR="000C4C8E" w:rsidRPr="00954FA2" w:rsidRDefault="000C4C8E" w:rsidP="006559C7">
      <w:pPr>
        <w:keepNext/>
        <w:jc w:val="center"/>
        <w:outlineLvl w:val="5"/>
      </w:pPr>
      <w:r w:rsidRPr="00954FA2">
        <w:t>ЛИТЕРАТУРА ДЛЯ УЧИТЕЛЯ</w:t>
      </w:r>
    </w:p>
    <w:p w14:paraId="7F29EA3A" w14:textId="77777777" w:rsidR="00CC4241" w:rsidRPr="00954FA2" w:rsidRDefault="00CC4241" w:rsidP="006559C7">
      <w:pPr>
        <w:pStyle w:val="a4"/>
        <w:keepNext/>
        <w:numPr>
          <w:ilvl w:val="0"/>
          <w:numId w:val="2"/>
        </w:numPr>
        <w:jc w:val="both"/>
        <w:outlineLvl w:val="5"/>
      </w:pPr>
      <w:r w:rsidRPr="00954FA2">
        <w:rPr>
          <w:rFonts w:eastAsia="Calibri"/>
          <w:lang w:eastAsia="en-US"/>
        </w:rPr>
        <w:t>Гольцова</w:t>
      </w:r>
      <w:r w:rsidR="00D5317B" w:rsidRPr="00954FA2">
        <w:rPr>
          <w:rFonts w:eastAsia="Calibri"/>
          <w:lang w:eastAsia="en-US"/>
        </w:rPr>
        <w:t xml:space="preserve"> Н.Г., </w:t>
      </w:r>
      <w:r w:rsidRPr="00954FA2">
        <w:rPr>
          <w:rFonts w:eastAsia="Calibri"/>
          <w:lang w:eastAsia="en-US"/>
        </w:rPr>
        <w:t>Шамшин</w:t>
      </w:r>
      <w:r w:rsidR="00D5317B" w:rsidRPr="00954FA2">
        <w:rPr>
          <w:rFonts w:eastAsia="Calibri"/>
          <w:lang w:eastAsia="en-US"/>
        </w:rPr>
        <w:t xml:space="preserve"> И.В., </w:t>
      </w:r>
      <w:proofErr w:type="spellStart"/>
      <w:r w:rsidRPr="00954FA2">
        <w:rPr>
          <w:rFonts w:eastAsia="Calibri"/>
          <w:lang w:eastAsia="en-US"/>
        </w:rPr>
        <w:t>Мищерина</w:t>
      </w:r>
      <w:proofErr w:type="spellEnd"/>
      <w:r w:rsidR="00D5317B" w:rsidRPr="00954FA2">
        <w:rPr>
          <w:rFonts w:eastAsia="Calibri"/>
          <w:lang w:eastAsia="en-US"/>
        </w:rPr>
        <w:t xml:space="preserve"> М.А. «Русский язык 10 – 11 кл</w:t>
      </w:r>
      <w:r w:rsidR="00954FA2" w:rsidRPr="00954FA2">
        <w:rPr>
          <w:rFonts w:eastAsia="Calibri"/>
          <w:lang w:eastAsia="en-US"/>
        </w:rPr>
        <w:t>ассы», М.: «Русское слово», 2021</w:t>
      </w:r>
    </w:p>
    <w:p w14:paraId="060BAB69" w14:textId="77777777" w:rsidR="000C4C8E" w:rsidRPr="00954FA2" w:rsidRDefault="000C4C8E" w:rsidP="006559C7">
      <w:pPr>
        <w:numPr>
          <w:ilvl w:val="0"/>
          <w:numId w:val="2"/>
        </w:numPr>
        <w:jc w:val="both"/>
      </w:pPr>
      <w:proofErr w:type="spellStart"/>
      <w:r w:rsidRPr="00954FA2">
        <w:t>Тростенцова</w:t>
      </w:r>
      <w:proofErr w:type="spellEnd"/>
      <w:r w:rsidRPr="00954FA2">
        <w:t xml:space="preserve"> Л.А.,</w:t>
      </w:r>
      <w:r w:rsidR="00D5317B" w:rsidRPr="00954FA2">
        <w:t xml:space="preserve"> </w:t>
      </w:r>
      <w:proofErr w:type="spellStart"/>
      <w:r w:rsidRPr="00954FA2">
        <w:t>Шхапацева</w:t>
      </w:r>
      <w:proofErr w:type="spellEnd"/>
      <w:r w:rsidRPr="00954FA2">
        <w:t xml:space="preserve"> М.Х.  Пунктуация б</w:t>
      </w:r>
      <w:r w:rsidR="00954FA2" w:rsidRPr="00954FA2">
        <w:t>ез секретов. – М.: «Дрофа», 2019</w:t>
      </w:r>
    </w:p>
    <w:p w14:paraId="08BB83D6" w14:textId="77777777" w:rsidR="000C4C8E" w:rsidRPr="00954FA2" w:rsidRDefault="000C4C8E" w:rsidP="006559C7">
      <w:pPr>
        <w:numPr>
          <w:ilvl w:val="0"/>
          <w:numId w:val="2"/>
        </w:numPr>
        <w:jc w:val="both"/>
      </w:pPr>
      <w:proofErr w:type="spellStart"/>
      <w:r w:rsidRPr="00954FA2">
        <w:t>Арсирий</w:t>
      </w:r>
      <w:proofErr w:type="spellEnd"/>
      <w:r w:rsidRPr="00954FA2">
        <w:t xml:space="preserve"> А.Т.   Занимательные материалы по русскому </w:t>
      </w:r>
      <w:r w:rsidR="00954FA2" w:rsidRPr="00954FA2">
        <w:t>языку. – М.: «Просвещение», 2019</w:t>
      </w:r>
    </w:p>
    <w:p w14:paraId="1CBD4E0F" w14:textId="77777777" w:rsidR="000C4C8E" w:rsidRPr="00954FA2" w:rsidRDefault="000C4C8E" w:rsidP="006559C7">
      <w:pPr>
        <w:numPr>
          <w:ilvl w:val="0"/>
          <w:numId w:val="2"/>
        </w:numPr>
        <w:jc w:val="both"/>
      </w:pPr>
      <w:r w:rsidRPr="00954FA2">
        <w:t>Единый государственный экзамен 20</w:t>
      </w:r>
      <w:r w:rsidR="006559C7" w:rsidRPr="00954FA2">
        <w:t>2</w:t>
      </w:r>
      <w:r w:rsidRPr="00954FA2">
        <w:t>0: Контрольные измерительные материалы: Русский язык. – М.,2019</w:t>
      </w:r>
    </w:p>
    <w:p w14:paraId="25685A76" w14:textId="77777777" w:rsidR="000C4C8E" w:rsidRPr="00954FA2" w:rsidRDefault="000C4C8E" w:rsidP="006559C7">
      <w:pPr>
        <w:numPr>
          <w:ilvl w:val="0"/>
          <w:numId w:val="2"/>
        </w:numPr>
        <w:jc w:val="both"/>
      </w:pPr>
      <w:r w:rsidRPr="00954FA2">
        <w:t>Львова С.И.   Сборник дик</w:t>
      </w:r>
      <w:r w:rsidR="00954FA2" w:rsidRPr="00954FA2">
        <w:t>тантов по пунктуации. – М., 201</w:t>
      </w:r>
      <w:r w:rsidR="00F168FF">
        <w:t>9</w:t>
      </w:r>
    </w:p>
    <w:p w14:paraId="2F631F82" w14:textId="77777777" w:rsidR="000C4C8E" w:rsidRPr="00954FA2" w:rsidRDefault="000C4C8E" w:rsidP="006559C7">
      <w:pPr>
        <w:numPr>
          <w:ilvl w:val="0"/>
          <w:numId w:val="2"/>
        </w:numPr>
        <w:jc w:val="both"/>
      </w:pPr>
      <w:r w:rsidRPr="00954FA2">
        <w:t>Львова С.И.   Сборник диктантов с языковым анализом текста. – М., 201</w:t>
      </w:r>
      <w:r w:rsidR="00F168FF">
        <w:t>9</w:t>
      </w:r>
    </w:p>
    <w:p w14:paraId="08BC9260" w14:textId="77777777" w:rsidR="000C4C8E" w:rsidRPr="00954FA2" w:rsidRDefault="000C4C8E" w:rsidP="006559C7">
      <w:pPr>
        <w:numPr>
          <w:ilvl w:val="0"/>
          <w:numId w:val="2"/>
        </w:numPr>
        <w:jc w:val="both"/>
      </w:pPr>
      <w:r w:rsidRPr="00954FA2">
        <w:t>Григорян Л. Т. Обучение пункту</w:t>
      </w:r>
      <w:r w:rsidR="00954FA2" w:rsidRPr="00954FA2">
        <w:t>ации в средней школе. – М., 201</w:t>
      </w:r>
      <w:r w:rsidR="00F168FF">
        <w:t>9</w:t>
      </w:r>
    </w:p>
    <w:p w14:paraId="45481FAD" w14:textId="77777777" w:rsidR="000C4C8E" w:rsidRPr="00954FA2" w:rsidRDefault="000C4C8E" w:rsidP="006559C7">
      <w:pPr>
        <w:ind w:left="1062"/>
        <w:jc w:val="both"/>
      </w:pPr>
    </w:p>
    <w:p w14:paraId="7AF40F87" w14:textId="77777777" w:rsidR="000C4C8E" w:rsidRPr="00954FA2" w:rsidRDefault="000C4C8E" w:rsidP="006559C7">
      <w:pPr>
        <w:keepNext/>
        <w:ind w:left="702"/>
        <w:jc w:val="center"/>
        <w:outlineLvl w:val="8"/>
      </w:pPr>
      <w:r w:rsidRPr="00954FA2">
        <w:t>СПИСОК ИСПОЛЬЗОВАННОЙ  МЕТОДИЧЕСКОЙ ЛИТЕРАТУРЫ</w:t>
      </w:r>
    </w:p>
    <w:p w14:paraId="0004AC87" w14:textId="77777777" w:rsidR="000C4C8E" w:rsidRPr="00954FA2" w:rsidRDefault="000C4C8E" w:rsidP="006559C7">
      <w:pPr>
        <w:numPr>
          <w:ilvl w:val="0"/>
          <w:numId w:val="3"/>
        </w:numPr>
        <w:jc w:val="both"/>
      </w:pPr>
      <w:r w:rsidRPr="00954FA2">
        <w:t>Бадмаев Б.,</w:t>
      </w:r>
      <w:r w:rsidR="00D5317B" w:rsidRPr="00954FA2">
        <w:t xml:space="preserve"> </w:t>
      </w:r>
      <w:r w:rsidRPr="00954FA2">
        <w:t>Хозиев Б.И.   Методика ускоренного обучения русс</w:t>
      </w:r>
      <w:r w:rsidR="00954FA2" w:rsidRPr="00954FA2">
        <w:t>кому языку. – М.: «</w:t>
      </w:r>
      <w:proofErr w:type="spellStart"/>
      <w:r w:rsidR="00954FA2" w:rsidRPr="00954FA2">
        <w:t>Владос</w:t>
      </w:r>
      <w:proofErr w:type="spellEnd"/>
      <w:r w:rsidR="00954FA2" w:rsidRPr="00954FA2">
        <w:t>», 20</w:t>
      </w:r>
      <w:r w:rsidR="00F168FF">
        <w:t>20</w:t>
      </w:r>
    </w:p>
    <w:p w14:paraId="4E5B5B88" w14:textId="77777777" w:rsidR="000C4C8E" w:rsidRPr="00954FA2" w:rsidRDefault="000C4C8E" w:rsidP="006559C7">
      <w:pPr>
        <w:numPr>
          <w:ilvl w:val="0"/>
          <w:numId w:val="3"/>
        </w:numPr>
        <w:jc w:val="both"/>
      </w:pPr>
      <w:proofErr w:type="spellStart"/>
      <w:r w:rsidRPr="00954FA2">
        <w:t>Маркидонова</w:t>
      </w:r>
      <w:proofErr w:type="spellEnd"/>
      <w:r w:rsidRPr="00954FA2">
        <w:t xml:space="preserve"> И.Г.    Материалы в помощь учителю развивающего обучения. – Томск,</w:t>
      </w:r>
      <w:r w:rsidR="00D5317B" w:rsidRPr="00954FA2">
        <w:t xml:space="preserve"> </w:t>
      </w:r>
      <w:r w:rsidR="00F168FF">
        <w:t>2020</w:t>
      </w:r>
    </w:p>
    <w:p w14:paraId="21D35BDB" w14:textId="77777777" w:rsidR="00923FDF" w:rsidRPr="00954FA2" w:rsidRDefault="000C4C8E" w:rsidP="006559C7">
      <w:pPr>
        <w:numPr>
          <w:ilvl w:val="0"/>
          <w:numId w:val="3"/>
        </w:numPr>
        <w:jc w:val="both"/>
      </w:pPr>
      <w:r w:rsidRPr="00954FA2">
        <w:t>Шанский Н.М.     Рус</w:t>
      </w:r>
      <w:r w:rsidR="00954FA2" w:rsidRPr="00954FA2">
        <w:t xml:space="preserve">ский </w:t>
      </w:r>
      <w:r w:rsidR="00F168FF">
        <w:t>язык на «отлично» - М., 2021</w:t>
      </w:r>
    </w:p>
    <w:sectPr w:rsidR="00923FDF" w:rsidRPr="00954FA2" w:rsidSect="00256A2A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5B6"/>
    <w:multiLevelType w:val="hybridMultilevel"/>
    <w:tmpl w:val="73867926"/>
    <w:lvl w:ilvl="0" w:tplc="FBCEA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A176AE4"/>
    <w:multiLevelType w:val="hybridMultilevel"/>
    <w:tmpl w:val="A99666FC"/>
    <w:lvl w:ilvl="0" w:tplc="D69485B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 w15:restartNumberingAfterBreak="0">
    <w:nsid w:val="2F3E2CF0"/>
    <w:multiLevelType w:val="hybridMultilevel"/>
    <w:tmpl w:val="C2885990"/>
    <w:lvl w:ilvl="0" w:tplc="1E109E4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3C973A98"/>
    <w:multiLevelType w:val="hybridMultilevel"/>
    <w:tmpl w:val="65A60F3C"/>
    <w:lvl w:ilvl="0" w:tplc="55DC6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6773222">
    <w:abstractNumId w:val="0"/>
  </w:num>
  <w:num w:numId="2" w16cid:durableId="1763796584">
    <w:abstractNumId w:val="1"/>
  </w:num>
  <w:num w:numId="3" w16cid:durableId="46031985">
    <w:abstractNumId w:val="2"/>
  </w:num>
  <w:num w:numId="4" w16cid:durableId="145425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C61"/>
    <w:rsid w:val="000419B8"/>
    <w:rsid w:val="0006302A"/>
    <w:rsid w:val="000C4C8E"/>
    <w:rsid w:val="000D59C0"/>
    <w:rsid w:val="00146C52"/>
    <w:rsid w:val="001A5C0B"/>
    <w:rsid w:val="00212688"/>
    <w:rsid w:val="00235200"/>
    <w:rsid w:val="0025110F"/>
    <w:rsid w:val="00256A2A"/>
    <w:rsid w:val="002B5C61"/>
    <w:rsid w:val="002C289C"/>
    <w:rsid w:val="002C5F81"/>
    <w:rsid w:val="003C3F29"/>
    <w:rsid w:val="003E2879"/>
    <w:rsid w:val="004F054B"/>
    <w:rsid w:val="004F0E7C"/>
    <w:rsid w:val="0059686E"/>
    <w:rsid w:val="006052D3"/>
    <w:rsid w:val="00623871"/>
    <w:rsid w:val="00652EAE"/>
    <w:rsid w:val="006559C7"/>
    <w:rsid w:val="00704A38"/>
    <w:rsid w:val="007F682C"/>
    <w:rsid w:val="00923FDF"/>
    <w:rsid w:val="00954FA2"/>
    <w:rsid w:val="00962FFF"/>
    <w:rsid w:val="00B151E2"/>
    <w:rsid w:val="00B26180"/>
    <w:rsid w:val="00CC4241"/>
    <w:rsid w:val="00CF5187"/>
    <w:rsid w:val="00D5317B"/>
    <w:rsid w:val="00D7182F"/>
    <w:rsid w:val="00D778FC"/>
    <w:rsid w:val="00E1009A"/>
    <w:rsid w:val="00E97C08"/>
    <w:rsid w:val="00F168FF"/>
    <w:rsid w:val="00FB47EB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7B8"/>
  <w15:docId w15:val="{93E85D93-7C0E-437D-B49D-3443D237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C4C8E"/>
    <w:pPr>
      <w:keepNext/>
      <w:spacing w:line="360" w:lineRule="auto"/>
      <w:ind w:left="708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4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C4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4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C4C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4C8E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C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241"/>
    <w:pPr>
      <w:ind w:left="720"/>
      <w:contextualSpacing/>
    </w:pPr>
  </w:style>
  <w:style w:type="paragraph" w:customStyle="1" w:styleId="Style15">
    <w:name w:val="Style15"/>
    <w:basedOn w:val="a"/>
    <w:uiPriority w:val="99"/>
    <w:rsid w:val="00256A2A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paragraph" w:customStyle="1" w:styleId="10">
    <w:name w:val="Обычный1"/>
    <w:qFormat/>
    <w:rsid w:val="006559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0AB1-E500-44B0-B9BB-0E00A981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Сергей Долганов</cp:lastModifiedBy>
  <cp:revision>29</cp:revision>
  <cp:lastPrinted>2021-10-15T09:03:00Z</cp:lastPrinted>
  <dcterms:created xsi:type="dcterms:W3CDTF">2019-11-14T17:50:00Z</dcterms:created>
  <dcterms:modified xsi:type="dcterms:W3CDTF">2023-09-02T10:14:00Z</dcterms:modified>
</cp:coreProperties>
</file>